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68314" w14:textId="54C270BE" w:rsidR="006212AC" w:rsidRDefault="00BA2DE3" w:rsidP="009E7D93">
      <w:pPr>
        <w:ind w:left="2160" w:hanging="2160"/>
        <w:rPr>
          <w:b/>
          <w:szCs w:val="24"/>
        </w:rPr>
      </w:pPr>
      <w:bookmarkStart w:id="0" w:name="_GoBack"/>
      <w:bookmarkEnd w:id="0"/>
      <w:r w:rsidRPr="001E3CC9">
        <w:rPr>
          <w:b/>
          <w:szCs w:val="24"/>
        </w:rPr>
        <w:t>STF-</w:t>
      </w:r>
      <w:r w:rsidR="001E3CC9" w:rsidRPr="001E3CC9">
        <w:rPr>
          <w:b/>
          <w:szCs w:val="24"/>
        </w:rPr>
        <w:t>PIA</w:t>
      </w:r>
      <w:r w:rsidR="00C17B3C" w:rsidRPr="001E3CC9">
        <w:rPr>
          <w:b/>
          <w:szCs w:val="24"/>
        </w:rPr>
        <w:t>-</w:t>
      </w:r>
      <w:r w:rsidR="001E3CC9" w:rsidRPr="001E3CC9">
        <w:rPr>
          <w:b/>
          <w:szCs w:val="24"/>
        </w:rPr>
        <w:t>1</w:t>
      </w:r>
      <w:r w:rsidR="00731326">
        <w:rPr>
          <w:b/>
          <w:szCs w:val="24"/>
        </w:rPr>
        <w:t>4</w:t>
      </w:r>
      <w:r w:rsidR="00D01D2F" w:rsidRPr="001E3CC9">
        <w:rPr>
          <w:b/>
          <w:szCs w:val="24"/>
        </w:rPr>
        <w:t>-</w:t>
      </w:r>
      <w:r w:rsidR="0093055A">
        <w:rPr>
          <w:b/>
          <w:szCs w:val="24"/>
        </w:rPr>
        <w:t>1</w:t>
      </w:r>
    </w:p>
    <w:p w14:paraId="546F6A42" w14:textId="77777777" w:rsidR="00AF58CB" w:rsidRDefault="00AF58CB" w:rsidP="009E7D93">
      <w:pPr>
        <w:ind w:left="2160" w:hanging="2160"/>
        <w:rPr>
          <w:b/>
          <w:szCs w:val="24"/>
        </w:rPr>
      </w:pPr>
    </w:p>
    <w:p w14:paraId="3B8EAE45" w14:textId="77777777" w:rsidR="0093055A" w:rsidRDefault="00F9581B" w:rsidP="0093055A">
      <w:pPr>
        <w:spacing w:after="200"/>
        <w:rPr>
          <w:b/>
          <w:szCs w:val="24"/>
          <w:u w:val="single"/>
        </w:rPr>
      </w:pPr>
      <w:r w:rsidRPr="004A6C26">
        <w:rPr>
          <w:b/>
          <w:szCs w:val="24"/>
          <w:u w:val="single"/>
        </w:rPr>
        <w:t>Question:</w:t>
      </w:r>
    </w:p>
    <w:p w14:paraId="738E564B" w14:textId="6C2FE8DA" w:rsidR="0093055A" w:rsidRDefault="0093055A" w:rsidP="1F0A0F4A">
      <w:pPr>
        <w:spacing w:after="200"/>
      </w:pPr>
      <w:r>
        <w:t>Please refer to STF-JKA-2-1 and STF-JKA-2-1 Attachment. The Company stated in its response that, “More detailed scopes of work for each plant will be finalized by Georgia Power prior to initiating project specific work during the 12-year program.” Provide the finalized scope of work for Plant Terrora, Plant Tugalo, Plant Bartletts Ferry, Plant Nacoochee, and Plant Oliver. If a final scope of work has not been completed, please explain, provide the most recent draft scope of work and date on which the final scope of work is expected to be complete.</w:t>
      </w:r>
    </w:p>
    <w:p w14:paraId="0504EE9B" w14:textId="77777777" w:rsidR="00690581" w:rsidRDefault="00690581" w:rsidP="1F0A0F4A">
      <w:pPr>
        <w:spacing w:after="200"/>
        <w:rPr>
          <w:b/>
          <w:bCs/>
          <w:u w:val="single"/>
        </w:rPr>
      </w:pPr>
    </w:p>
    <w:p w14:paraId="7948131B" w14:textId="6781A470" w:rsidR="00F9581B" w:rsidRDefault="00F9581B" w:rsidP="00106852">
      <w:pPr>
        <w:spacing w:after="200"/>
        <w:rPr>
          <w:b/>
          <w:szCs w:val="24"/>
          <w:u w:val="single"/>
        </w:rPr>
      </w:pPr>
      <w:r w:rsidRPr="5E811198">
        <w:rPr>
          <w:b/>
          <w:bCs/>
          <w:u w:val="single"/>
        </w:rPr>
        <w:t>Response:</w:t>
      </w:r>
    </w:p>
    <w:p w14:paraId="3C6E30C6" w14:textId="057C0C5C" w:rsidR="73CA4BB7" w:rsidRDefault="2B0F354C" w:rsidP="5E811198">
      <w:pPr>
        <w:spacing w:after="200" w:line="276" w:lineRule="auto"/>
        <w:jc w:val="both"/>
      </w:pPr>
      <w:proofErr w:type="gramStart"/>
      <w:r>
        <w:t>A</w:t>
      </w:r>
      <w:r w:rsidR="2E8A650B">
        <w:t>t this time</w:t>
      </w:r>
      <w:proofErr w:type="gramEnd"/>
      <w:r w:rsidR="2E8A650B">
        <w:t>, a final</w:t>
      </w:r>
      <w:r w:rsidR="78FF28E7">
        <w:t>ized</w:t>
      </w:r>
      <w:r w:rsidR="2E8A650B">
        <w:t xml:space="preserve"> scope of work is only available</w:t>
      </w:r>
      <w:r w:rsidR="73CA4BB7">
        <w:t xml:space="preserve"> for Terrora Units 1 &amp; 2</w:t>
      </w:r>
      <w:r w:rsidR="754AE257">
        <w:t>.</w:t>
      </w:r>
      <w:r w:rsidR="73CA4BB7">
        <w:t xml:space="preserve"> </w:t>
      </w:r>
      <w:r w:rsidR="4D75B32E">
        <w:t>T</w:t>
      </w:r>
      <w:r w:rsidR="73CA4BB7">
        <w:t xml:space="preserve">he </w:t>
      </w:r>
      <w:r w:rsidR="6D67513C">
        <w:t>most recent draft scope of work for</w:t>
      </w:r>
      <w:r w:rsidR="708FE3F8">
        <w:t xml:space="preserve"> Tugalo, Bartletts Ferry, Naco</w:t>
      </w:r>
      <w:r w:rsidR="43995BEB">
        <w:t>ochee, and Oliver</w:t>
      </w:r>
      <w:r w:rsidR="5EAD1BBD">
        <w:t xml:space="preserve"> is found in STF-JKA-2-1 Attachment.</w:t>
      </w:r>
      <w:r w:rsidR="1F9D6FF9">
        <w:t xml:space="preserve"> </w:t>
      </w:r>
      <w:r w:rsidR="008A546B">
        <w:t xml:space="preserve">A more detailed scope of work for each of these projects will be available following </w:t>
      </w:r>
      <w:r w:rsidR="00E20B17">
        <w:t>a</w:t>
      </w:r>
      <w:r w:rsidR="008A546B">
        <w:t xml:space="preserve"> review of the draft scope of work by the project team</w:t>
      </w:r>
      <w:r w:rsidR="00E20B17">
        <w:t xml:space="preserve"> </w:t>
      </w:r>
      <w:r w:rsidR="008E325F">
        <w:t>during</w:t>
      </w:r>
      <w:r w:rsidR="00E20B17">
        <w:t xml:space="preserve"> project initiation</w:t>
      </w:r>
      <w:r w:rsidR="008A546B">
        <w:t xml:space="preserve">. </w:t>
      </w:r>
      <w:r w:rsidR="1F9D6FF9">
        <w:t xml:space="preserve">See below for a list of </w:t>
      </w:r>
      <w:r w:rsidR="2F5CC2F4">
        <w:t>when a more detailed scope of work will be available.</w:t>
      </w:r>
    </w:p>
    <w:p w14:paraId="540780A0" w14:textId="23D72DE8" w:rsidR="008F298F" w:rsidRPr="00690581" w:rsidRDefault="008F298F" w:rsidP="38493DAF">
      <w:pPr>
        <w:pStyle w:val="ListParagraph"/>
        <w:numPr>
          <w:ilvl w:val="0"/>
          <w:numId w:val="40"/>
        </w:numPr>
        <w:jc w:val="both"/>
        <w:rPr>
          <w:rFonts w:ascii="Times New Roman" w:eastAsia="Calibri" w:hAnsi="Times New Roman"/>
          <w:sz w:val="24"/>
          <w:szCs w:val="24"/>
        </w:rPr>
      </w:pPr>
      <w:r w:rsidRPr="00690581">
        <w:rPr>
          <w:rFonts w:ascii="Times New Roman" w:hAnsi="Times New Roman"/>
          <w:sz w:val="24"/>
          <w:szCs w:val="24"/>
        </w:rPr>
        <w:t xml:space="preserve">Terrora </w:t>
      </w:r>
      <w:r w:rsidR="003E6768" w:rsidRPr="00690581">
        <w:rPr>
          <w:rFonts w:ascii="Times New Roman" w:hAnsi="Times New Roman"/>
          <w:sz w:val="24"/>
          <w:szCs w:val="24"/>
        </w:rPr>
        <w:t>Units 1 &amp; 2</w:t>
      </w:r>
      <w:r w:rsidRPr="00690581">
        <w:rPr>
          <w:rFonts w:ascii="Times New Roman" w:hAnsi="Times New Roman"/>
          <w:sz w:val="24"/>
          <w:szCs w:val="24"/>
        </w:rPr>
        <w:t xml:space="preserve"> –</w:t>
      </w:r>
      <w:r w:rsidR="002019CE" w:rsidRPr="00690581">
        <w:rPr>
          <w:rFonts w:ascii="Times New Roman" w:hAnsi="Times New Roman"/>
          <w:sz w:val="24"/>
          <w:szCs w:val="24"/>
        </w:rPr>
        <w:t xml:space="preserve"> F</w:t>
      </w:r>
      <w:r w:rsidRPr="00690581">
        <w:rPr>
          <w:rFonts w:ascii="Times New Roman" w:hAnsi="Times New Roman"/>
          <w:sz w:val="24"/>
          <w:szCs w:val="24"/>
        </w:rPr>
        <w:t>inal scope</w:t>
      </w:r>
      <w:r w:rsidR="7D96366B" w:rsidRPr="00690581">
        <w:rPr>
          <w:rFonts w:ascii="Times New Roman" w:hAnsi="Times New Roman"/>
          <w:sz w:val="24"/>
          <w:szCs w:val="24"/>
        </w:rPr>
        <w:t xml:space="preserve"> document</w:t>
      </w:r>
      <w:r w:rsidR="7CC08AB9" w:rsidRPr="00690581">
        <w:rPr>
          <w:rFonts w:ascii="Times New Roman" w:hAnsi="Times New Roman"/>
          <w:sz w:val="24"/>
          <w:szCs w:val="24"/>
        </w:rPr>
        <w:t xml:space="preserve">s </w:t>
      </w:r>
      <w:r w:rsidR="45D546B9" w:rsidRPr="00690581">
        <w:rPr>
          <w:rFonts w:ascii="Times New Roman" w:hAnsi="Times New Roman"/>
          <w:sz w:val="24"/>
          <w:szCs w:val="24"/>
        </w:rPr>
        <w:t>for Unit</w:t>
      </w:r>
      <w:r w:rsidR="559634DC" w:rsidRPr="00690581">
        <w:rPr>
          <w:rFonts w:ascii="Times New Roman" w:hAnsi="Times New Roman"/>
          <w:sz w:val="24"/>
          <w:szCs w:val="24"/>
        </w:rPr>
        <w:t>s</w:t>
      </w:r>
      <w:r w:rsidR="45D546B9" w:rsidRPr="00690581">
        <w:rPr>
          <w:rFonts w:ascii="Times New Roman" w:hAnsi="Times New Roman"/>
          <w:sz w:val="24"/>
          <w:szCs w:val="24"/>
        </w:rPr>
        <w:t xml:space="preserve"> 1</w:t>
      </w:r>
      <w:r w:rsidR="37CAB618" w:rsidRPr="00690581">
        <w:rPr>
          <w:rFonts w:ascii="Times New Roman" w:hAnsi="Times New Roman"/>
          <w:sz w:val="24"/>
          <w:szCs w:val="24"/>
        </w:rPr>
        <w:t xml:space="preserve"> &amp; 2</w:t>
      </w:r>
      <w:r w:rsidR="45D546B9" w:rsidRPr="00690581">
        <w:rPr>
          <w:rFonts w:ascii="Times New Roman" w:hAnsi="Times New Roman"/>
          <w:sz w:val="24"/>
          <w:szCs w:val="24"/>
        </w:rPr>
        <w:t xml:space="preserve"> are provided in </w:t>
      </w:r>
      <w:r w:rsidR="7CC08AB9" w:rsidRPr="00690581">
        <w:rPr>
          <w:rFonts w:ascii="Times New Roman" w:hAnsi="Times New Roman"/>
          <w:sz w:val="24"/>
          <w:szCs w:val="24"/>
        </w:rPr>
        <w:t xml:space="preserve">STF-PIA-14-1 Attachment A </w:t>
      </w:r>
      <w:r w:rsidR="34BC1D63" w:rsidRPr="00690581">
        <w:rPr>
          <w:rFonts w:ascii="Times New Roman" w:hAnsi="Times New Roman"/>
          <w:sz w:val="24"/>
          <w:szCs w:val="24"/>
        </w:rPr>
        <w:t xml:space="preserve">and </w:t>
      </w:r>
      <w:r w:rsidR="7CC08AB9" w:rsidRPr="00690581">
        <w:rPr>
          <w:rFonts w:ascii="Times New Roman" w:hAnsi="Times New Roman"/>
          <w:sz w:val="24"/>
          <w:szCs w:val="24"/>
        </w:rPr>
        <w:t xml:space="preserve">STF-PIA-14-1 </w:t>
      </w:r>
      <w:r w:rsidR="16440B02" w:rsidRPr="00690581">
        <w:rPr>
          <w:rFonts w:ascii="Times New Roman" w:hAnsi="Times New Roman"/>
          <w:sz w:val="24"/>
          <w:szCs w:val="24"/>
        </w:rPr>
        <w:t xml:space="preserve">Attachment </w:t>
      </w:r>
      <w:r w:rsidR="7CC08AB9" w:rsidRPr="00690581">
        <w:rPr>
          <w:rFonts w:ascii="Times New Roman" w:hAnsi="Times New Roman"/>
          <w:sz w:val="24"/>
          <w:szCs w:val="24"/>
        </w:rPr>
        <w:t>B</w:t>
      </w:r>
      <w:r w:rsidR="2C47366B" w:rsidRPr="00690581">
        <w:rPr>
          <w:rFonts w:ascii="Times New Roman" w:hAnsi="Times New Roman"/>
          <w:sz w:val="24"/>
          <w:szCs w:val="24"/>
        </w:rPr>
        <w:t>, respectively.</w:t>
      </w:r>
    </w:p>
    <w:p w14:paraId="7CDCC7E6" w14:textId="533F7F19" w:rsidR="008F298F" w:rsidRPr="00690581" w:rsidRDefault="617C24FC" w:rsidP="56BF35CC">
      <w:pPr>
        <w:pStyle w:val="ListParagraph"/>
        <w:numPr>
          <w:ilvl w:val="0"/>
          <w:numId w:val="40"/>
        </w:numPr>
        <w:rPr>
          <w:rFonts w:ascii="Times New Roman" w:eastAsia="Calibri" w:hAnsi="Times New Roman"/>
          <w:sz w:val="24"/>
          <w:szCs w:val="24"/>
        </w:rPr>
      </w:pPr>
      <w:r w:rsidRPr="00690581">
        <w:rPr>
          <w:rFonts w:ascii="Times New Roman" w:hAnsi="Times New Roman"/>
          <w:sz w:val="24"/>
          <w:szCs w:val="24"/>
        </w:rPr>
        <w:t>Tugalo – December 2020</w:t>
      </w:r>
    </w:p>
    <w:p w14:paraId="4F85F0B5" w14:textId="1B819972" w:rsidR="008F298F" w:rsidRPr="00690581" w:rsidRDefault="617C24FC" w:rsidP="56BF35CC">
      <w:pPr>
        <w:pStyle w:val="ListParagraph"/>
        <w:numPr>
          <w:ilvl w:val="0"/>
          <w:numId w:val="40"/>
        </w:numPr>
        <w:rPr>
          <w:rFonts w:ascii="Times New Roman" w:eastAsia="Calibri" w:hAnsi="Times New Roman"/>
          <w:sz w:val="24"/>
          <w:szCs w:val="24"/>
        </w:rPr>
      </w:pPr>
      <w:r w:rsidRPr="00690581">
        <w:rPr>
          <w:rFonts w:ascii="Times New Roman" w:hAnsi="Times New Roman"/>
          <w:sz w:val="24"/>
          <w:szCs w:val="24"/>
        </w:rPr>
        <w:t xml:space="preserve">Bartlett’s Ferry – </w:t>
      </w:r>
      <w:r w:rsidR="003E6768" w:rsidRPr="00690581">
        <w:rPr>
          <w:rFonts w:ascii="Times New Roman" w:hAnsi="Times New Roman"/>
          <w:sz w:val="24"/>
          <w:szCs w:val="24"/>
        </w:rPr>
        <w:t>December 2020</w:t>
      </w:r>
    </w:p>
    <w:p w14:paraId="1DA593CA" w14:textId="2A4D3C66" w:rsidR="008F298F" w:rsidRPr="00690581" w:rsidRDefault="617C24FC" w:rsidP="56BF35CC">
      <w:pPr>
        <w:pStyle w:val="ListParagraph"/>
        <w:numPr>
          <w:ilvl w:val="0"/>
          <w:numId w:val="40"/>
        </w:numPr>
        <w:rPr>
          <w:rFonts w:ascii="Times New Roman" w:eastAsia="Calibri" w:hAnsi="Times New Roman"/>
          <w:sz w:val="24"/>
          <w:szCs w:val="24"/>
        </w:rPr>
      </w:pPr>
      <w:r w:rsidRPr="00690581">
        <w:rPr>
          <w:rFonts w:ascii="Times New Roman" w:hAnsi="Times New Roman"/>
          <w:sz w:val="24"/>
          <w:szCs w:val="24"/>
        </w:rPr>
        <w:t>Plant Nacoochee – Q2 2021</w:t>
      </w:r>
    </w:p>
    <w:p w14:paraId="38BA4369" w14:textId="30C60BFC" w:rsidR="008F298F" w:rsidRPr="00690581" w:rsidRDefault="617C24FC" w:rsidP="4CC760BC">
      <w:pPr>
        <w:pStyle w:val="ListParagraph"/>
        <w:numPr>
          <w:ilvl w:val="0"/>
          <w:numId w:val="40"/>
        </w:numPr>
        <w:rPr>
          <w:rFonts w:ascii="Times New Roman" w:eastAsia="Calibri" w:hAnsi="Times New Roman"/>
          <w:sz w:val="24"/>
          <w:szCs w:val="24"/>
        </w:rPr>
      </w:pPr>
      <w:r w:rsidRPr="00690581">
        <w:rPr>
          <w:rFonts w:ascii="Times New Roman" w:hAnsi="Times New Roman"/>
          <w:sz w:val="24"/>
          <w:szCs w:val="24"/>
        </w:rPr>
        <w:t>Plant Oliver – Q2 2021</w:t>
      </w:r>
    </w:p>
    <w:p w14:paraId="59154781" w14:textId="3203E582" w:rsidR="1D8A735D" w:rsidRDefault="1D8A735D" w:rsidP="1D8A735D">
      <w:pPr>
        <w:spacing w:after="200" w:line="276" w:lineRule="auto"/>
        <w:jc w:val="both"/>
        <w:rPr>
          <w:szCs w:val="24"/>
        </w:rPr>
      </w:pPr>
    </w:p>
    <w:p w14:paraId="140C32C5" w14:textId="736D4AC6" w:rsidR="00AE21C1" w:rsidRPr="00AE21C1" w:rsidRDefault="00AE21C1" w:rsidP="57E80AEC">
      <w:pPr>
        <w:spacing w:after="200" w:line="276" w:lineRule="auto"/>
        <w:jc w:val="both"/>
      </w:pPr>
    </w:p>
    <w:sectPr w:rsidR="00AE21C1" w:rsidRPr="00AE21C1" w:rsidSect="003A1361">
      <w:headerReference w:type="default" r:id="rId7"/>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A55093" w14:textId="77777777" w:rsidR="00C5348A" w:rsidRDefault="00C5348A">
      <w:r>
        <w:separator/>
      </w:r>
    </w:p>
  </w:endnote>
  <w:endnote w:type="continuationSeparator" w:id="0">
    <w:p w14:paraId="44953D8A" w14:textId="77777777" w:rsidR="00C5348A" w:rsidRDefault="00C5348A">
      <w:r>
        <w:continuationSeparator/>
      </w:r>
    </w:p>
  </w:endnote>
  <w:endnote w:type="continuationNotice" w:id="1">
    <w:p w14:paraId="7B7A884C" w14:textId="77777777" w:rsidR="00C5348A" w:rsidRDefault="00C534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A1DA7" w14:textId="6D2E8B14" w:rsidR="005A3320" w:rsidRPr="000E31CE" w:rsidRDefault="005A3320" w:rsidP="000E31CE">
    <w:pPr>
      <w:pStyle w:val="Footer"/>
    </w:pPr>
    <w:r w:rsidRPr="000E31CE">
      <w:t xml:space="preserve">Contact: </w:t>
    </w:r>
    <w:r w:rsidR="006C59F9" w:rsidRPr="00764554">
      <w:t>Jeff Grubb</w:t>
    </w:r>
    <w:r>
      <w:tab/>
    </w:r>
    <w:r>
      <w:tab/>
    </w:r>
    <w:r w:rsidRPr="000E31CE">
      <w:tab/>
    </w:r>
    <w:r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45908" w14:textId="77777777" w:rsidR="00C5348A" w:rsidRDefault="00C5348A">
      <w:r>
        <w:separator/>
      </w:r>
    </w:p>
  </w:footnote>
  <w:footnote w:type="continuationSeparator" w:id="0">
    <w:p w14:paraId="0D3F38FB" w14:textId="77777777" w:rsidR="00C5348A" w:rsidRDefault="00C5348A">
      <w:r>
        <w:continuationSeparator/>
      </w:r>
    </w:p>
  </w:footnote>
  <w:footnote w:type="continuationNotice" w:id="1">
    <w:p w14:paraId="52086D61" w14:textId="77777777" w:rsidR="00C5348A" w:rsidRDefault="00C534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1A441" w14:textId="77777777" w:rsidR="00BD2EC5" w:rsidRDefault="00BD2EC5" w:rsidP="00BD2EC5">
    <w:pPr>
      <w:tabs>
        <w:tab w:val="center" w:pos="4680"/>
      </w:tabs>
      <w:suppressAutoHyphens/>
      <w:ind w:left="720" w:hanging="720"/>
      <w:jc w:val="center"/>
      <w:rPr>
        <w:b/>
        <w:color w:val="000000"/>
      </w:rPr>
    </w:pPr>
    <w:r>
      <w:rPr>
        <w:b/>
      </w:rPr>
      <w:t>Docket No</w:t>
    </w:r>
    <w:r w:rsidR="007C57E1">
      <w:rPr>
        <w:b/>
      </w:rPr>
      <w:t>s</w:t>
    </w:r>
    <w:r>
      <w:rPr>
        <w:b/>
      </w:rPr>
      <w:t xml:space="preserve">. </w:t>
    </w:r>
    <w:r>
      <w:rPr>
        <w:b/>
        <w:color w:val="000000"/>
      </w:rPr>
      <w:t>4</w:t>
    </w:r>
    <w:r w:rsidR="006C59F9">
      <w:rPr>
        <w:b/>
        <w:color w:val="000000"/>
      </w:rPr>
      <w:t>2310</w:t>
    </w:r>
    <w:r>
      <w:rPr>
        <w:b/>
        <w:color w:val="000000"/>
      </w:rPr>
      <w:t xml:space="preserve"> &amp; 4</w:t>
    </w:r>
    <w:r w:rsidR="006C59F9">
      <w:rPr>
        <w:b/>
        <w:color w:val="000000"/>
      </w:rPr>
      <w:t>2311</w:t>
    </w:r>
    <w:r w:rsidRPr="00E30B99">
      <w:rPr>
        <w:b/>
        <w:color w:val="000000"/>
      </w:rPr>
      <w:t xml:space="preserve"> </w:t>
    </w:r>
  </w:p>
  <w:p w14:paraId="75670D54" w14:textId="77777777" w:rsidR="00BD2EC5" w:rsidRDefault="00BD2EC5">
    <w:pPr>
      <w:tabs>
        <w:tab w:val="center" w:pos="4680"/>
      </w:tabs>
      <w:suppressAutoHyphens/>
      <w:ind w:left="720" w:hanging="720"/>
      <w:jc w:val="center"/>
      <w:rPr>
        <w:b/>
        <w:color w:val="000000"/>
      </w:rPr>
    </w:pPr>
    <w:r>
      <w:rPr>
        <w:b/>
        <w:color w:val="000000"/>
      </w:rPr>
      <w:t>Georgia Power Company’s 201</w:t>
    </w:r>
    <w:r w:rsidR="006C59F9">
      <w:rPr>
        <w:b/>
        <w:color w:val="000000"/>
      </w:rPr>
      <w:t>9</w:t>
    </w:r>
    <w:r>
      <w:rPr>
        <w:b/>
        <w:color w:val="000000"/>
      </w:rPr>
      <w:t xml:space="preserve"> IRP</w:t>
    </w:r>
    <w:r w:rsidR="007C57E1">
      <w:rPr>
        <w:b/>
        <w:color w:val="000000"/>
      </w:rPr>
      <w:t xml:space="preserve"> and 201</w:t>
    </w:r>
    <w:r w:rsidR="006C59F9">
      <w:rPr>
        <w:b/>
        <w:color w:val="000000"/>
      </w:rPr>
      <w:t>9</w:t>
    </w:r>
    <w:r w:rsidR="007C57E1">
      <w:rPr>
        <w:b/>
        <w:color w:val="000000"/>
      </w:rPr>
      <w:t xml:space="preserve"> DSM Application</w:t>
    </w:r>
  </w:p>
  <w:p w14:paraId="0D7746CE" w14:textId="04A7C2D4" w:rsidR="00BD2EC5" w:rsidRPr="00117939" w:rsidRDefault="00BD2EC5" w:rsidP="00BD2EC5">
    <w:pPr>
      <w:pStyle w:val="Header"/>
      <w:tabs>
        <w:tab w:val="center" w:pos="4680"/>
        <w:tab w:val="left" w:pos="6862"/>
      </w:tabs>
      <w:jc w:val="center"/>
      <w:rPr>
        <w:b/>
        <w:color w:val="000000"/>
      </w:rPr>
    </w:pPr>
    <w:r>
      <w:rPr>
        <w:b/>
        <w:color w:val="000000"/>
      </w:rPr>
      <w:t>STF</w:t>
    </w:r>
    <w:r w:rsidR="00C17B3C">
      <w:rPr>
        <w:b/>
        <w:color w:val="000000"/>
      </w:rPr>
      <w:t>-</w:t>
    </w:r>
    <w:r w:rsidR="001E3CC9">
      <w:rPr>
        <w:b/>
        <w:color w:val="000000"/>
      </w:rPr>
      <w:t>PIA</w:t>
    </w:r>
    <w:r>
      <w:rPr>
        <w:b/>
        <w:color w:val="000000"/>
      </w:rPr>
      <w:t xml:space="preserve"> Data Request Set Number </w:t>
    </w:r>
    <w:r w:rsidR="001E3CC9">
      <w:rPr>
        <w:b/>
        <w:color w:val="000000"/>
      </w:rPr>
      <w:t>1</w:t>
    </w:r>
    <w:r w:rsidR="001F6B70">
      <w:rPr>
        <w:b/>
        <w:color w:val="000000"/>
      </w:rPr>
      <w:t>4</w:t>
    </w:r>
  </w:p>
  <w:p w14:paraId="33E406E8" w14:textId="77777777" w:rsidR="005A3320" w:rsidRDefault="005A3320" w:rsidP="00F9581B">
    <w:pPr>
      <w:pStyle w:val="Header"/>
      <w:jc w:val="center"/>
      <w:rPr>
        <w:b/>
      </w:rPr>
    </w:pPr>
    <w:r>
      <w:rPr>
        <w:b/>
      </w:rPr>
      <w:t>_______________________________________________________________________</w:t>
    </w:r>
  </w:p>
  <w:p w14:paraId="4DE9C35A" w14:textId="77777777" w:rsidR="005A3320" w:rsidRDefault="005A3320" w:rsidP="00F9581B">
    <w:pPr>
      <w:pStyle w:val="Header"/>
      <w:jc w:val="center"/>
    </w:pPr>
  </w:p>
  <w:p w14:paraId="1BF84211"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BD5C0C"/>
    <w:multiLevelType w:val="hybridMultilevel"/>
    <w:tmpl w:val="FFFFFFFF"/>
    <w:lvl w:ilvl="0" w:tplc="FF50274E">
      <w:start w:val="1"/>
      <w:numFmt w:val="bullet"/>
      <w:lvlText w:val="·"/>
      <w:lvlJc w:val="left"/>
      <w:pPr>
        <w:ind w:left="720" w:hanging="360"/>
      </w:pPr>
      <w:rPr>
        <w:rFonts w:ascii="Symbol" w:hAnsi="Symbol" w:hint="default"/>
      </w:rPr>
    </w:lvl>
    <w:lvl w:ilvl="1" w:tplc="63067A1C">
      <w:start w:val="1"/>
      <w:numFmt w:val="bullet"/>
      <w:lvlText w:val="o"/>
      <w:lvlJc w:val="left"/>
      <w:pPr>
        <w:ind w:left="1440" w:hanging="360"/>
      </w:pPr>
      <w:rPr>
        <w:rFonts w:ascii="&quot;Courier New&quot;" w:hAnsi="&quot;Courier New&quot;" w:hint="default"/>
      </w:rPr>
    </w:lvl>
    <w:lvl w:ilvl="2" w:tplc="0580486A">
      <w:start w:val="1"/>
      <w:numFmt w:val="bullet"/>
      <w:lvlText w:val=""/>
      <w:lvlJc w:val="left"/>
      <w:pPr>
        <w:ind w:left="2160" w:hanging="360"/>
      </w:pPr>
      <w:rPr>
        <w:rFonts w:ascii="Wingdings" w:hAnsi="Wingdings" w:hint="default"/>
      </w:rPr>
    </w:lvl>
    <w:lvl w:ilvl="3" w:tplc="6D281D56">
      <w:start w:val="1"/>
      <w:numFmt w:val="bullet"/>
      <w:lvlText w:val=""/>
      <w:lvlJc w:val="left"/>
      <w:pPr>
        <w:ind w:left="2880" w:hanging="360"/>
      </w:pPr>
      <w:rPr>
        <w:rFonts w:ascii="Symbol" w:hAnsi="Symbol" w:hint="default"/>
      </w:rPr>
    </w:lvl>
    <w:lvl w:ilvl="4" w:tplc="F1B2CDA0">
      <w:start w:val="1"/>
      <w:numFmt w:val="bullet"/>
      <w:lvlText w:val="o"/>
      <w:lvlJc w:val="left"/>
      <w:pPr>
        <w:ind w:left="3600" w:hanging="360"/>
      </w:pPr>
      <w:rPr>
        <w:rFonts w:ascii="Courier New" w:hAnsi="Courier New" w:hint="default"/>
      </w:rPr>
    </w:lvl>
    <w:lvl w:ilvl="5" w:tplc="04AC7FCC">
      <w:start w:val="1"/>
      <w:numFmt w:val="bullet"/>
      <w:lvlText w:val=""/>
      <w:lvlJc w:val="left"/>
      <w:pPr>
        <w:ind w:left="4320" w:hanging="360"/>
      </w:pPr>
      <w:rPr>
        <w:rFonts w:ascii="Wingdings" w:hAnsi="Wingdings" w:hint="default"/>
      </w:rPr>
    </w:lvl>
    <w:lvl w:ilvl="6" w:tplc="2466C7F8">
      <w:start w:val="1"/>
      <w:numFmt w:val="bullet"/>
      <w:lvlText w:val=""/>
      <w:lvlJc w:val="left"/>
      <w:pPr>
        <w:ind w:left="5040" w:hanging="360"/>
      </w:pPr>
      <w:rPr>
        <w:rFonts w:ascii="Symbol" w:hAnsi="Symbol" w:hint="default"/>
      </w:rPr>
    </w:lvl>
    <w:lvl w:ilvl="7" w:tplc="0978C476">
      <w:start w:val="1"/>
      <w:numFmt w:val="bullet"/>
      <w:lvlText w:val="o"/>
      <w:lvlJc w:val="left"/>
      <w:pPr>
        <w:ind w:left="5760" w:hanging="360"/>
      </w:pPr>
      <w:rPr>
        <w:rFonts w:ascii="Courier New" w:hAnsi="Courier New" w:hint="default"/>
      </w:rPr>
    </w:lvl>
    <w:lvl w:ilvl="8" w:tplc="716A775E">
      <w:start w:val="1"/>
      <w:numFmt w:val="bullet"/>
      <w:lvlText w:val=""/>
      <w:lvlJc w:val="left"/>
      <w:pPr>
        <w:ind w:left="6480" w:hanging="360"/>
      </w:pPr>
      <w:rPr>
        <w:rFonts w:ascii="Wingdings" w:hAnsi="Wingdings" w:hint="default"/>
      </w:rPr>
    </w:lvl>
  </w:abstractNum>
  <w:abstractNum w:abstractNumId="3" w15:restartNumberingAfterBreak="0">
    <w:nsid w:val="098A3201"/>
    <w:multiLevelType w:val="hybridMultilevel"/>
    <w:tmpl w:val="459E29BC"/>
    <w:lvl w:ilvl="0" w:tplc="3F529A42">
      <w:start w:val="1"/>
      <w:numFmt w:val="decimal"/>
      <w:lvlText w:val="%1."/>
      <w:lvlJc w:val="left"/>
      <w:pPr>
        <w:tabs>
          <w:tab w:val="num" w:pos="360"/>
        </w:tabs>
        <w:ind w:left="360" w:hanging="360"/>
      </w:pPr>
    </w:lvl>
    <w:lvl w:ilvl="1" w:tplc="7FD6B7F0">
      <w:numFmt w:val="decimal"/>
      <w:lvlText w:val=""/>
      <w:lvlJc w:val="left"/>
    </w:lvl>
    <w:lvl w:ilvl="2" w:tplc="F94A386C">
      <w:numFmt w:val="decimal"/>
      <w:lvlText w:val=""/>
      <w:lvlJc w:val="left"/>
    </w:lvl>
    <w:lvl w:ilvl="3" w:tplc="FCEEF06A">
      <w:numFmt w:val="decimal"/>
      <w:lvlText w:val=""/>
      <w:lvlJc w:val="left"/>
    </w:lvl>
    <w:lvl w:ilvl="4" w:tplc="BF1E8732">
      <w:numFmt w:val="decimal"/>
      <w:lvlText w:val=""/>
      <w:lvlJc w:val="left"/>
    </w:lvl>
    <w:lvl w:ilvl="5" w:tplc="317A6E1E">
      <w:numFmt w:val="decimal"/>
      <w:lvlText w:val=""/>
      <w:lvlJc w:val="left"/>
    </w:lvl>
    <w:lvl w:ilvl="6" w:tplc="DB76F0D0">
      <w:numFmt w:val="decimal"/>
      <w:lvlText w:val=""/>
      <w:lvlJc w:val="left"/>
    </w:lvl>
    <w:lvl w:ilvl="7" w:tplc="F7B816A4">
      <w:numFmt w:val="decimal"/>
      <w:lvlText w:val=""/>
      <w:lvlJc w:val="left"/>
    </w:lvl>
    <w:lvl w:ilvl="8" w:tplc="D2220116">
      <w:numFmt w:val="decimal"/>
      <w:lvlText w:val=""/>
      <w:lvlJc w:val="left"/>
    </w:lvl>
  </w:abstractNum>
  <w:abstractNum w:abstractNumId="4"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176239EE"/>
    <w:multiLevelType w:val="hybridMultilevel"/>
    <w:tmpl w:val="60DC5E36"/>
    <w:lvl w:ilvl="0" w:tplc="FFFFFFFF">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971AF6"/>
    <w:multiLevelType w:val="hybridMultilevel"/>
    <w:tmpl w:val="436CF098"/>
    <w:lvl w:ilvl="0" w:tplc="C25CBE96">
      <w:start w:val="1"/>
      <w:numFmt w:val="decimal"/>
      <w:lvlText w:val="STF-1-%1."/>
      <w:lvlJc w:val="left"/>
      <w:pPr>
        <w:tabs>
          <w:tab w:val="num" w:pos="1080"/>
        </w:tabs>
        <w:ind w:left="360" w:hanging="360"/>
      </w:pPr>
    </w:lvl>
    <w:lvl w:ilvl="1" w:tplc="FA4E1B7A">
      <w:numFmt w:val="decimal"/>
      <w:lvlText w:val=""/>
      <w:lvlJc w:val="left"/>
    </w:lvl>
    <w:lvl w:ilvl="2" w:tplc="8B70F2CE">
      <w:numFmt w:val="decimal"/>
      <w:lvlText w:val=""/>
      <w:lvlJc w:val="left"/>
    </w:lvl>
    <w:lvl w:ilvl="3" w:tplc="611ABDF0">
      <w:numFmt w:val="decimal"/>
      <w:lvlText w:val=""/>
      <w:lvlJc w:val="left"/>
    </w:lvl>
    <w:lvl w:ilvl="4" w:tplc="326E2E5E">
      <w:numFmt w:val="decimal"/>
      <w:lvlText w:val=""/>
      <w:lvlJc w:val="left"/>
    </w:lvl>
    <w:lvl w:ilvl="5" w:tplc="286C1EB4">
      <w:numFmt w:val="decimal"/>
      <w:lvlText w:val=""/>
      <w:lvlJc w:val="left"/>
    </w:lvl>
    <w:lvl w:ilvl="6" w:tplc="221616CA">
      <w:numFmt w:val="decimal"/>
      <w:lvlText w:val=""/>
      <w:lvlJc w:val="left"/>
    </w:lvl>
    <w:lvl w:ilvl="7" w:tplc="A882FE88">
      <w:numFmt w:val="decimal"/>
      <w:lvlText w:val=""/>
      <w:lvlJc w:val="left"/>
    </w:lvl>
    <w:lvl w:ilvl="8" w:tplc="5D42FFA6">
      <w:numFmt w:val="decimal"/>
      <w:lvlText w:val=""/>
      <w:lvlJc w:val="left"/>
    </w:lvl>
  </w:abstractNum>
  <w:abstractNum w:abstractNumId="12"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BF3AC4"/>
    <w:multiLevelType w:val="hybridMultilevel"/>
    <w:tmpl w:val="F24E2C98"/>
    <w:lvl w:ilvl="0" w:tplc="312001FC">
      <w:start w:val="1"/>
      <w:numFmt w:val="decimal"/>
      <w:lvlText w:val="STF-16-%1"/>
      <w:lvlJc w:val="left"/>
      <w:pPr>
        <w:tabs>
          <w:tab w:val="num" w:pos="1440"/>
        </w:tabs>
        <w:ind w:left="1440" w:hanging="1440"/>
      </w:pPr>
      <w:rPr>
        <w:rFonts w:hint="default"/>
        <w:b/>
        <w:bCs/>
      </w:rPr>
    </w:lvl>
    <w:lvl w:ilvl="1" w:tplc="A0347D44">
      <w:start w:val="1"/>
      <w:numFmt w:val="lowerLetter"/>
      <w:lvlText w:val="%2.    "/>
      <w:lvlJc w:val="left"/>
      <w:pPr>
        <w:tabs>
          <w:tab w:val="num" w:pos="2340"/>
        </w:tabs>
        <w:ind w:left="3060" w:hanging="720"/>
      </w:pPr>
      <w:rPr>
        <w:rFonts w:hint="default"/>
      </w:rPr>
    </w:lvl>
    <w:lvl w:ilvl="2" w:tplc="3C724FC0">
      <w:start w:val="1"/>
      <w:numFmt w:val="decimal"/>
      <w:lvlText w:val="%3)"/>
      <w:lvlJc w:val="left"/>
      <w:pPr>
        <w:ind w:left="3060" w:hanging="720"/>
      </w:pPr>
      <w:rPr>
        <w:rFonts w:hint="default"/>
      </w:rPr>
    </w:lvl>
    <w:lvl w:ilvl="3" w:tplc="CE10EA76">
      <w:start w:val="1"/>
      <w:numFmt w:val="decimal"/>
      <w:lvlText w:val="(%4)"/>
      <w:lvlJc w:val="left"/>
      <w:pPr>
        <w:ind w:left="1800" w:hanging="360"/>
      </w:pPr>
      <w:rPr>
        <w:rFonts w:hint="default"/>
      </w:rPr>
    </w:lvl>
    <w:lvl w:ilvl="4" w:tplc="37809E64">
      <w:start w:val="1"/>
      <w:numFmt w:val="lowerLetter"/>
      <w:lvlText w:val="(%5)"/>
      <w:lvlJc w:val="left"/>
      <w:pPr>
        <w:ind w:left="2160" w:hanging="360"/>
      </w:pPr>
      <w:rPr>
        <w:rFonts w:hint="default"/>
      </w:rPr>
    </w:lvl>
    <w:lvl w:ilvl="5" w:tplc="DCC61AD4">
      <w:start w:val="1"/>
      <w:numFmt w:val="lowerRoman"/>
      <w:lvlText w:val="(%6)"/>
      <w:lvlJc w:val="left"/>
      <w:pPr>
        <w:ind w:left="2520" w:hanging="360"/>
      </w:pPr>
      <w:rPr>
        <w:rFonts w:hint="default"/>
      </w:rPr>
    </w:lvl>
    <w:lvl w:ilvl="6" w:tplc="808ABBDC">
      <w:start w:val="1"/>
      <w:numFmt w:val="decimal"/>
      <w:lvlText w:val="%7."/>
      <w:lvlJc w:val="left"/>
      <w:pPr>
        <w:ind w:left="2880" w:hanging="360"/>
      </w:pPr>
      <w:rPr>
        <w:rFonts w:hint="default"/>
      </w:rPr>
    </w:lvl>
    <w:lvl w:ilvl="7" w:tplc="5BB82992">
      <w:start w:val="1"/>
      <w:numFmt w:val="lowerLetter"/>
      <w:lvlText w:val="%8."/>
      <w:lvlJc w:val="left"/>
      <w:pPr>
        <w:ind w:left="3240" w:hanging="360"/>
      </w:pPr>
      <w:rPr>
        <w:rFonts w:hint="default"/>
      </w:rPr>
    </w:lvl>
    <w:lvl w:ilvl="8" w:tplc="1BEA6880">
      <w:start w:val="1"/>
      <w:numFmt w:val="lowerRoman"/>
      <w:lvlText w:val="%9."/>
      <w:lvlJc w:val="left"/>
      <w:pPr>
        <w:ind w:left="3600" w:hanging="360"/>
      </w:pPr>
      <w:rPr>
        <w:rFonts w:hint="default"/>
      </w:rPr>
    </w:lvl>
  </w:abstractNum>
  <w:abstractNum w:abstractNumId="14"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C5FC7"/>
    <w:multiLevelType w:val="hybridMultilevel"/>
    <w:tmpl w:val="60DC5E36"/>
    <w:lvl w:ilvl="0" w:tplc="FFFFFFFF">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FC7E22"/>
    <w:multiLevelType w:val="hybridMultilevel"/>
    <w:tmpl w:val="2B26C6AA"/>
    <w:lvl w:ilvl="0" w:tplc="3F064F56">
      <w:start w:val="1"/>
      <w:numFmt w:val="decimal"/>
      <w:lvlText w:val="STF-PIA-14-%1"/>
      <w:lvlJc w:val="left"/>
      <w:pPr>
        <w:ind w:left="720" w:hanging="360"/>
      </w:pPr>
      <w:rPr>
        <w:rFonts w:ascii="Times New Roman" w:hAnsi="Times New Roman" w:cs="Times New Roman" w:hint="default"/>
        <w:b/>
        <w:color w:val="auto"/>
        <w:sz w:val="24"/>
        <w:szCs w:val="24"/>
      </w:rPr>
    </w:lvl>
    <w:lvl w:ilvl="1" w:tplc="04090017">
      <w:start w:val="1"/>
      <w:numFmt w:val="lowerLetter"/>
      <w:lvlText w:val="%2)"/>
      <w:lvlJc w:val="left"/>
      <w:pPr>
        <w:ind w:left="2700" w:hanging="360"/>
      </w:pPr>
    </w:lvl>
    <w:lvl w:ilvl="2" w:tplc="0409001B">
      <w:start w:val="1"/>
      <w:numFmt w:val="lowerRoman"/>
      <w:lvlText w:val="%3."/>
      <w:lvlJc w:val="right"/>
      <w:pPr>
        <w:ind w:left="3420" w:hanging="180"/>
      </w:pPr>
    </w:lvl>
    <w:lvl w:ilvl="3" w:tplc="D67277C0">
      <w:start w:val="1"/>
      <w:numFmt w:val="decimal"/>
      <w:lvlText w:val="STF-123-%4"/>
      <w:lvlJc w:val="left"/>
      <w:pPr>
        <w:ind w:left="2970" w:hanging="360"/>
      </w:pPr>
      <w:rPr>
        <w:rFonts w:hint="default"/>
        <w:b/>
      </w:rPr>
    </w:lvl>
    <w:lvl w:ilvl="4" w:tplc="04090019">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471DB9"/>
    <w:multiLevelType w:val="hybridMultilevel"/>
    <w:tmpl w:val="4E22F3F0"/>
    <w:lvl w:ilvl="0" w:tplc="24344246">
      <w:start w:val="1"/>
      <w:numFmt w:val="lowerLetter"/>
      <w:lvlText w:val="%1."/>
      <w:lvlJc w:val="left"/>
      <w:pPr>
        <w:tabs>
          <w:tab w:val="num" w:pos="720"/>
        </w:tabs>
        <w:ind w:left="72" w:firstLine="288"/>
      </w:pPr>
      <w:rPr>
        <w:rFonts w:hint="default"/>
        <w:sz w:val="24"/>
        <w:szCs w:val="24"/>
      </w:rPr>
    </w:lvl>
    <w:lvl w:ilvl="1" w:tplc="D5909278">
      <w:start w:val="1"/>
      <w:numFmt w:val="lowerLetter"/>
      <w:lvlText w:val="%2."/>
      <w:lvlJc w:val="left"/>
      <w:pPr>
        <w:tabs>
          <w:tab w:val="num" w:pos="1350"/>
        </w:tabs>
        <w:ind w:left="1350" w:hanging="360"/>
      </w:pPr>
      <w:rPr>
        <w:rFonts w:hint="default"/>
      </w:rPr>
    </w:lvl>
    <w:lvl w:ilvl="2" w:tplc="A8984366">
      <w:start w:val="1"/>
      <w:numFmt w:val="lowerLetter"/>
      <w:lvlText w:val="%3."/>
      <w:lvlJc w:val="left"/>
      <w:pPr>
        <w:tabs>
          <w:tab w:val="num" w:pos="2160"/>
        </w:tabs>
        <w:ind w:left="2160" w:hanging="360"/>
      </w:pPr>
      <w:rPr>
        <w:rFonts w:hint="default"/>
      </w:rPr>
    </w:lvl>
    <w:lvl w:ilvl="3" w:tplc="EE84F502">
      <w:start w:val="1"/>
      <w:numFmt w:val="lowerLetter"/>
      <w:lvlText w:val="%4."/>
      <w:lvlJc w:val="left"/>
      <w:pPr>
        <w:tabs>
          <w:tab w:val="num" w:pos="2880"/>
        </w:tabs>
        <w:ind w:left="2880" w:hanging="360"/>
      </w:pPr>
      <w:rPr>
        <w:rFonts w:hint="default"/>
      </w:rPr>
    </w:lvl>
    <w:lvl w:ilvl="4" w:tplc="FB629C82">
      <w:start w:val="1"/>
      <w:numFmt w:val="lowerLetter"/>
      <w:lvlText w:val="%5."/>
      <w:lvlJc w:val="left"/>
      <w:pPr>
        <w:tabs>
          <w:tab w:val="num" w:pos="3600"/>
        </w:tabs>
        <w:ind w:left="3600" w:hanging="360"/>
      </w:pPr>
      <w:rPr>
        <w:rFonts w:hint="default"/>
      </w:rPr>
    </w:lvl>
    <w:lvl w:ilvl="5" w:tplc="8F540D3C">
      <w:start w:val="1"/>
      <w:numFmt w:val="lowerLetter"/>
      <w:lvlText w:val="%6."/>
      <w:lvlJc w:val="left"/>
      <w:pPr>
        <w:tabs>
          <w:tab w:val="num" w:pos="4320"/>
        </w:tabs>
        <w:ind w:left="4320" w:hanging="360"/>
      </w:pPr>
      <w:rPr>
        <w:rFonts w:hint="default"/>
      </w:rPr>
    </w:lvl>
    <w:lvl w:ilvl="6" w:tplc="1302992A">
      <w:start w:val="1"/>
      <w:numFmt w:val="lowerLetter"/>
      <w:lvlText w:val="%7."/>
      <w:lvlJc w:val="left"/>
      <w:pPr>
        <w:tabs>
          <w:tab w:val="num" w:pos="5040"/>
        </w:tabs>
        <w:ind w:left="5040" w:hanging="360"/>
      </w:pPr>
      <w:rPr>
        <w:rFonts w:hint="default"/>
      </w:rPr>
    </w:lvl>
    <w:lvl w:ilvl="7" w:tplc="5ADAC480">
      <w:start w:val="1"/>
      <w:numFmt w:val="lowerLetter"/>
      <w:lvlText w:val="%8."/>
      <w:lvlJc w:val="left"/>
      <w:pPr>
        <w:tabs>
          <w:tab w:val="num" w:pos="5760"/>
        </w:tabs>
        <w:ind w:left="5760" w:hanging="360"/>
      </w:pPr>
      <w:rPr>
        <w:rFonts w:hint="default"/>
      </w:rPr>
    </w:lvl>
    <w:lvl w:ilvl="8" w:tplc="F50A1D86">
      <w:start w:val="1"/>
      <w:numFmt w:val="lowerLetter"/>
      <w:lvlText w:val="%9."/>
      <w:lvlJc w:val="left"/>
      <w:pPr>
        <w:tabs>
          <w:tab w:val="num" w:pos="6480"/>
        </w:tabs>
        <w:ind w:left="6480" w:hanging="360"/>
      </w:pPr>
      <w:rPr>
        <w:rFonts w:hint="default"/>
      </w:rPr>
    </w:lvl>
  </w:abstractNum>
  <w:abstractNum w:abstractNumId="22"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475909"/>
    <w:multiLevelType w:val="hybridMultilevel"/>
    <w:tmpl w:val="DA42B430"/>
    <w:lvl w:ilvl="0" w:tplc="B21A3626">
      <w:start w:val="1"/>
      <w:numFmt w:val="bullet"/>
      <w:lvlText w:val=""/>
      <w:lvlJc w:val="left"/>
      <w:pPr>
        <w:tabs>
          <w:tab w:val="num" w:pos="1800"/>
        </w:tabs>
        <w:ind w:left="1800" w:hanging="360"/>
      </w:pPr>
      <w:rPr>
        <w:rFonts w:ascii="Symbol" w:hAnsi="Symbol" w:hint="default"/>
      </w:rPr>
    </w:lvl>
    <w:lvl w:ilvl="1" w:tplc="CAD60CF0">
      <w:start w:val="1"/>
      <w:numFmt w:val="lowerLetter"/>
      <w:lvlText w:val="%2."/>
      <w:lvlJc w:val="left"/>
      <w:pPr>
        <w:tabs>
          <w:tab w:val="num" w:pos="2430"/>
        </w:tabs>
        <w:ind w:left="2430" w:hanging="360"/>
      </w:pPr>
    </w:lvl>
    <w:lvl w:ilvl="2" w:tplc="B3A2C7E4">
      <w:start w:val="1"/>
      <w:numFmt w:val="lowerLetter"/>
      <w:lvlText w:val="%3."/>
      <w:lvlJc w:val="left"/>
      <w:pPr>
        <w:tabs>
          <w:tab w:val="num" w:pos="3240"/>
        </w:tabs>
        <w:ind w:left="3240" w:hanging="360"/>
      </w:pPr>
    </w:lvl>
    <w:lvl w:ilvl="3" w:tplc="23FCBCAE">
      <w:start w:val="1"/>
      <w:numFmt w:val="lowerLetter"/>
      <w:lvlText w:val="%4."/>
      <w:lvlJc w:val="left"/>
      <w:pPr>
        <w:tabs>
          <w:tab w:val="num" w:pos="3960"/>
        </w:tabs>
        <w:ind w:left="3960" w:hanging="360"/>
      </w:pPr>
    </w:lvl>
    <w:lvl w:ilvl="4" w:tplc="E97A6B48">
      <w:start w:val="1"/>
      <w:numFmt w:val="lowerLetter"/>
      <w:lvlText w:val="%5."/>
      <w:lvlJc w:val="left"/>
      <w:pPr>
        <w:tabs>
          <w:tab w:val="num" w:pos="4680"/>
        </w:tabs>
        <w:ind w:left="4680" w:hanging="360"/>
      </w:pPr>
    </w:lvl>
    <w:lvl w:ilvl="5" w:tplc="16C85F52">
      <w:start w:val="1"/>
      <w:numFmt w:val="lowerLetter"/>
      <w:lvlText w:val="%6."/>
      <w:lvlJc w:val="left"/>
      <w:pPr>
        <w:tabs>
          <w:tab w:val="num" w:pos="5400"/>
        </w:tabs>
        <w:ind w:left="5400" w:hanging="360"/>
      </w:pPr>
    </w:lvl>
    <w:lvl w:ilvl="6" w:tplc="68AAB5BE">
      <w:start w:val="1"/>
      <w:numFmt w:val="lowerLetter"/>
      <w:lvlText w:val="%7."/>
      <w:lvlJc w:val="left"/>
      <w:pPr>
        <w:tabs>
          <w:tab w:val="num" w:pos="6120"/>
        </w:tabs>
        <w:ind w:left="6120" w:hanging="360"/>
      </w:pPr>
    </w:lvl>
    <w:lvl w:ilvl="7" w:tplc="B772284A">
      <w:start w:val="1"/>
      <w:numFmt w:val="lowerLetter"/>
      <w:lvlText w:val="%8."/>
      <w:lvlJc w:val="left"/>
      <w:pPr>
        <w:tabs>
          <w:tab w:val="num" w:pos="6840"/>
        </w:tabs>
        <w:ind w:left="6840" w:hanging="360"/>
      </w:pPr>
    </w:lvl>
    <w:lvl w:ilvl="8" w:tplc="1284D678">
      <w:start w:val="1"/>
      <w:numFmt w:val="lowerLetter"/>
      <w:lvlText w:val="%9."/>
      <w:lvlJc w:val="left"/>
      <w:pPr>
        <w:tabs>
          <w:tab w:val="num" w:pos="7560"/>
        </w:tabs>
        <w:ind w:left="7560" w:hanging="360"/>
      </w:pPr>
    </w:lvl>
  </w:abstractNum>
  <w:abstractNum w:abstractNumId="28" w15:restartNumberingAfterBreak="0">
    <w:nsid w:val="6A10417F"/>
    <w:multiLevelType w:val="hybridMultilevel"/>
    <w:tmpl w:val="EA1CC09A"/>
    <w:lvl w:ilvl="0" w:tplc="64348200">
      <w:start w:val="1"/>
      <w:numFmt w:val="bullet"/>
      <w:lvlText w:val="·"/>
      <w:lvlJc w:val="left"/>
      <w:pPr>
        <w:ind w:left="720" w:hanging="360"/>
      </w:pPr>
      <w:rPr>
        <w:rFonts w:ascii="Symbol" w:hAnsi="Symbol" w:hint="default"/>
      </w:rPr>
    </w:lvl>
    <w:lvl w:ilvl="1" w:tplc="D8C46764">
      <w:start w:val="1"/>
      <w:numFmt w:val="bullet"/>
      <w:lvlText w:val="o"/>
      <w:lvlJc w:val="left"/>
      <w:pPr>
        <w:ind w:left="1440" w:hanging="360"/>
      </w:pPr>
      <w:rPr>
        <w:rFonts w:ascii="&quot;Courier New&quot;" w:hAnsi="&quot;Courier New&quot;" w:hint="default"/>
      </w:rPr>
    </w:lvl>
    <w:lvl w:ilvl="2" w:tplc="E48A39A2">
      <w:start w:val="1"/>
      <w:numFmt w:val="bullet"/>
      <w:lvlText w:val=""/>
      <w:lvlJc w:val="left"/>
      <w:pPr>
        <w:ind w:left="2160" w:hanging="360"/>
      </w:pPr>
      <w:rPr>
        <w:rFonts w:ascii="Wingdings" w:hAnsi="Wingdings" w:hint="default"/>
      </w:rPr>
    </w:lvl>
    <w:lvl w:ilvl="3" w:tplc="67140A74">
      <w:start w:val="1"/>
      <w:numFmt w:val="bullet"/>
      <w:lvlText w:val=""/>
      <w:lvlJc w:val="left"/>
      <w:pPr>
        <w:ind w:left="2880" w:hanging="360"/>
      </w:pPr>
      <w:rPr>
        <w:rFonts w:ascii="Symbol" w:hAnsi="Symbol" w:hint="default"/>
      </w:rPr>
    </w:lvl>
    <w:lvl w:ilvl="4" w:tplc="83C0CFBE">
      <w:start w:val="1"/>
      <w:numFmt w:val="bullet"/>
      <w:lvlText w:val="o"/>
      <w:lvlJc w:val="left"/>
      <w:pPr>
        <w:ind w:left="3600" w:hanging="360"/>
      </w:pPr>
      <w:rPr>
        <w:rFonts w:ascii="Courier New" w:hAnsi="Courier New" w:hint="default"/>
      </w:rPr>
    </w:lvl>
    <w:lvl w:ilvl="5" w:tplc="5D1A4958">
      <w:start w:val="1"/>
      <w:numFmt w:val="bullet"/>
      <w:lvlText w:val=""/>
      <w:lvlJc w:val="left"/>
      <w:pPr>
        <w:ind w:left="4320" w:hanging="360"/>
      </w:pPr>
      <w:rPr>
        <w:rFonts w:ascii="Wingdings" w:hAnsi="Wingdings" w:hint="default"/>
      </w:rPr>
    </w:lvl>
    <w:lvl w:ilvl="6" w:tplc="0DD4E714">
      <w:start w:val="1"/>
      <w:numFmt w:val="bullet"/>
      <w:lvlText w:val=""/>
      <w:lvlJc w:val="left"/>
      <w:pPr>
        <w:ind w:left="5040" w:hanging="360"/>
      </w:pPr>
      <w:rPr>
        <w:rFonts w:ascii="Symbol" w:hAnsi="Symbol" w:hint="default"/>
      </w:rPr>
    </w:lvl>
    <w:lvl w:ilvl="7" w:tplc="8146E802">
      <w:start w:val="1"/>
      <w:numFmt w:val="bullet"/>
      <w:lvlText w:val="o"/>
      <w:lvlJc w:val="left"/>
      <w:pPr>
        <w:ind w:left="5760" w:hanging="360"/>
      </w:pPr>
      <w:rPr>
        <w:rFonts w:ascii="Courier New" w:hAnsi="Courier New" w:hint="default"/>
      </w:rPr>
    </w:lvl>
    <w:lvl w:ilvl="8" w:tplc="5C8A6C44">
      <w:start w:val="1"/>
      <w:numFmt w:val="bullet"/>
      <w:lvlText w:val=""/>
      <w:lvlJc w:val="left"/>
      <w:pPr>
        <w:ind w:left="6480" w:hanging="360"/>
      </w:pPr>
      <w:rPr>
        <w:rFonts w:ascii="Wingdings" w:hAnsi="Wingdings" w:hint="default"/>
      </w:rPr>
    </w:lvl>
  </w:abstractNum>
  <w:abstractNum w:abstractNumId="29" w15:restartNumberingAfterBreak="0">
    <w:nsid w:val="6B6E2B32"/>
    <w:multiLevelType w:val="hybridMultilevel"/>
    <w:tmpl w:val="09960E6C"/>
    <w:lvl w:ilvl="0" w:tplc="A8C2C8DC">
      <w:start w:val="1"/>
      <w:numFmt w:val="decimal"/>
      <w:lvlText w:val="STF-HPSC-1-%1"/>
      <w:lvlJc w:val="left"/>
      <w:pPr>
        <w:tabs>
          <w:tab w:val="num" w:pos="1872"/>
        </w:tabs>
        <w:ind w:left="1872" w:hanging="1872"/>
      </w:pPr>
      <w:rPr>
        <w:rFonts w:ascii="Times New Roman Bold" w:hAnsi="Times New Roman Bold" w:hint="default"/>
        <w:b/>
        <w:i w:val="0"/>
        <w:sz w:val="20"/>
        <w:szCs w:val="20"/>
      </w:rPr>
    </w:lvl>
    <w:lvl w:ilvl="1" w:tplc="1DC42DA8">
      <w:numFmt w:val="decimal"/>
      <w:lvlText w:val=""/>
      <w:lvlJc w:val="left"/>
    </w:lvl>
    <w:lvl w:ilvl="2" w:tplc="CBAABFFE">
      <w:numFmt w:val="decimal"/>
      <w:lvlText w:val=""/>
      <w:lvlJc w:val="left"/>
    </w:lvl>
    <w:lvl w:ilvl="3" w:tplc="F6C6B5D0">
      <w:numFmt w:val="decimal"/>
      <w:lvlText w:val=""/>
      <w:lvlJc w:val="left"/>
    </w:lvl>
    <w:lvl w:ilvl="4" w:tplc="5E52F5B4">
      <w:numFmt w:val="decimal"/>
      <w:lvlText w:val=""/>
      <w:lvlJc w:val="left"/>
    </w:lvl>
    <w:lvl w:ilvl="5" w:tplc="86328BD2">
      <w:numFmt w:val="decimal"/>
      <w:lvlText w:val=""/>
      <w:lvlJc w:val="left"/>
    </w:lvl>
    <w:lvl w:ilvl="6" w:tplc="8E060832">
      <w:numFmt w:val="decimal"/>
      <w:lvlText w:val=""/>
      <w:lvlJc w:val="left"/>
    </w:lvl>
    <w:lvl w:ilvl="7" w:tplc="D36C8732">
      <w:numFmt w:val="decimal"/>
      <w:lvlText w:val=""/>
      <w:lvlJc w:val="left"/>
    </w:lvl>
    <w:lvl w:ilvl="8" w:tplc="07EC5688">
      <w:numFmt w:val="decimal"/>
      <w:lvlText w:val=""/>
      <w:lvlJc w:val="left"/>
    </w:lvl>
  </w:abstractNum>
  <w:abstractNum w:abstractNumId="30"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2"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7456F1E"/>
    <w:multiLevelType w:val="hybridMultilevel"/>
    <w:tmpl w:val="61624146"/>
    <w:lvl w:ilvl="0" w:tplc="742C5152">
      <w:start w:val="1"/>
      <w:numFmt w:val="bullet"/>
      <w:lvlText w:val="·"/>
      <w:lvlJc w:val="left"/>
      <w:pPr>
        <w:ind w:left="720" w:hanging="360"/>
      </w:pPr>
      <w:rPr>
        <w:rFonts w:ascii="Symbol" w:hAnsi="Symbol" w:hint="default"/>
      </w:rPr>
    </w:lvl>
    <w:lvl w:ilvl="1" w:tplc="081EA602">
      <w:start w:val="1"/>
      <w:numFmt w:val="bullet"/>
      <w:lvlText w:val="o"/>
      <w:lvlJc w:val="left"/>
      <w:pPr>
        <w:ind w:left="1440" w:hanging="360"/>
      </w:pPr>
      <w:rPr>
        <w:rFonts w:ascii="&quot;Courier New&quot;" w:hAnsi="&quot;Courier New&quot;" w:hint="default"/>
      </w:rPr>
    </w:lvl>
    <w:lvl w:ilvl="2" w:tplc="190E973C">
      <w:start w:val="1"/>
      <w:numFmt w:val="bullet"/>
      <w:lvlText w:val=""/>
      <w:lvlJc w:val="left"/>
      <w:pPr>
        <w:ind w:left="2160" w:hanging="360"/>
      </w:pPr>
      <w:rPr>
        <w:rFonts w:ascii="Wingdings" w:hAnsi="Wingdings" w:hint="default"/>
      </w:rPr>
    </w:lvl>
    <w:lvl w:ilvl="3" w:tplc="5C989FE8">
      <w:start w:val="1"/>
      <w:numFmt w:val="bullet"/>
      <w:lvlText w:val=""/>
      <w:lvlJc w:val="left"/>
      <w:pPr>
        <w:ind w:left="2880" w:hanging="360"/>
      </w:pPr>
      <w:rPr>
        <w:rFonts w:ascii="Symbol" w:hAnsi="Symbol" w:hint="default"/>
      </w:rPr>
    </w:lvl>
    <w:lvl w:ilvl="4" w:tplc="2F6A668E">
      <w:start w:val="1"/>
      <w:numFmt w:val="bullet"/>
      <w:lvlText w:val="o"/>
      <w:lvlJc w:val="left"/>
      <w:pPr>
        <w:ind w:left="3600" w:hanging="360"/>
      </w:pPr>
      <w:rPr>
        <w:rFonts w:ascii="Courier New" w:hAnsi="Courier New" w:hint="default"/>
      </w:rPr>
    </w:lvl>
    <w:lvl w:ilvl="5" w:tplc="B4AA64E6">
      <w:start w:val="1"/>
      <w:numFmt w:val="bullet"/>
      <w:lvlText w:val=""/>
      <w:lvlJc w:val="left"/>
      <w:pPr>
        <w:ind w:left="4320" w:hanging="360"/>
      </w:pPr>
      <w:rPr>
        <w:rFonts w:ascii="Wingdings" w:hAnsi="Wingdings" w:hint="default"/>
      </w:rPr>
    </w:lvl>
    <w:lvl w:ilvl="6" w:tplc="2D56A2BC">
      <w:start w:val="1"/>
      <w:numFmt w:val="bullet"/>
      <w:lvlText w:val=""/>
      <w:lvlJc w:val="left"/>
      <w:pPr>
        <w:ind w:left="5040" w:hanging="360"/>
      </w:pPr>
      <w:rPr>
        <w:rFonts w:ascii="Symbol" w:hAnsi="Symbol" w:hint="default"/>
      </w:rPr>
    </w:lvl>
    <w:lvl w:ilvl="7" w:tplc="7E54D11C">
      <w:start w:val="1"/>
      <w:numFmt w:val="bullet"/>
      <w:lvlText w:val="o"/>
      <w:lvlJc w:val="left"/>
      <w:pPr>
        <w:ind w:left="5760" w:hanging="360"/>
      </w:pPr>
      <w:rPr>
        <w:rFonts w:ascii="Courier New" w:hAnsi="Courier New" w:hint="default"/>
      </w:rPr>
    </w:lvl>
    <w:lvl w:ilvl="8" w:tplc="D46CF0CE">
      <w:start w:val="1"/>
      <w:numFmt w:val="bullet"/>
      <w:lvlText w:val=""/>
      <w:lvlJc w:val="left"/>
      <w:pPr>
        <w:ind w:left="6480" w:hanging="360"/>
      </w:pPr>
      <w:rPr>
        <w:rFonts w:ascii="Wingdings" w:hAnsi="Wingdings" w:hint="default"/>
      </w:rPr>
    </w:lvl>
  </w:abstractNum>
  <w:abstractNum w:abstractNumId="34"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A73BC"/>
    <w:multiLevelType w:val="hybridMultilevel"/>
    <w:tmpl w:val="FFFFFFFF"/>
    <w:lvl w:ilvl="0" w:tplc="876A7398">
      <w:start w:val="1"/>
      <w:numFmt w:val="bullet"/>
      <w:lvlText w:val="·"/>
      <w:lvlJc w:val="left"/>
      <w:pPr>
        <w:ind w:left="720" w:hanging="360"/>
      </w:pPr>
      <w:rPr>
        <w:rFonts w:ascii="Symbol" w:hAnsi="Symbol" w:hint="default"/>
      </w:rPr>
    </w:lvl>
    <w:lvl w:ilvl="1" w:tplc="FB626BB4">
      <w:start w:val="1"/>
      <w:numFmt w:val="bullet"/>
      <w:lvlText w:val="o"/>
      <w:lvlJc w:val="left"/>
      <w:pPr>
        <w:ind w:left="1440" w:hanging="360"/>
      </w:pPr>
      <w:rPr>
        <w:rFonts w:ascii="&quot;Courier New&quot;" w:hAnsi="&quot;Courier New&quot;" w:hint="default"/>
      </w:rPr>
    </w:lvl>
    <w:lvl w:ilvl="2" w:tplc="58948332">
      <w:start w:val="1"/>
      <w:numFmt w:val="bullet"/>
      <w:lvlText w:val=""/>
      <w:lvlJc w:val="left"/>
      <w:pPr>
        <w:ind w:left="2160" w:hanging="360"/>
      </w:pPr>
      <w:rPr>
        <w:rFonts w:ascii="Wingdings" w:hAnsi="Wingdings" w:hint="default"/>
      </w:rPr>
    </w:lvl>
    <w:lvl w:ilvl="3" w:tplc="8D9629B0">
      <w:start w:val="1"/>
      <w:numFmt w:val="bullet"/>
      <w:lvlText w:val=""/>
      <w:lvlJc w:val="left"/>
      <w:pPr>
        <w:ind w:left="2880" w:hanging="360"/>
      </w:pPr>
      <w:rPr>
        <w:rFonts w:ascii="Symbol" w:hAnsi="Symbol" w:hint="default"/>
      </w:rPr>
    </w:lvl>
    <w:lvl w:ilvl="4" w:tplc="B07C2BEA">
      <w:start w:val="1"/>
      <w:numFmt w:val="bullet"/>
      <w:lvlText w:val="o"/>
      <w:lvlJc w:val="left"/>
      <w:pPr>
        <w:ind w:left="3600" w:hanging="360"/>
      </w:pPr>
      <w:rPr>
        <w:rFonts w:ascii="Courier New" w:hAnsi="Courier New" w:hint="default"/>
      </w:rPr>
    </w:lvl>
    <w:lvl w:ilvl="5" w:tplc="22E07634">
      <w:start w:val="1"/>
      <w:numFmt w:val="bullet"/>
      <w:lvlText w:val=""/>
      <w:lvlJc w:val="left"/>
      <w:pPr>
        <w:ind w:left="4320" w:hanging="360"/>
      </w:pPr>
      <w:rPr>
        <w:rFonts w:ascii="Wingdings" w:hAnsi="Wingdings" w:hint="default"/>
      </w:rPr>
    </w:lvl>
    <w:lvl w:ilvl="6" w:tplc="2536D10C">
      <w:start w:val="1"/>
      <w:numFmt w:val="bullet"/>
      <w:lvlText w:val=""/>
      <w:lvlJc w:val="left"/>
      <w:pPr>
        <w:ind w:left="5040" w:hanging="360"/>
      </w:pPr>
      <w:rPr>
        <w:rFonts w:ascii="Symbol" w:hAnsi="Symbol" w:hint="default"/>
      </w:rPr>
    </w:lvl>
    <w:lvl w:ilvl="7" w:tplc="723A933C">
      <w:start w:val="1"/>
      <w:numFmt w:val="bullet"/>
      <w:lvlText w:val="o"/>
      <w:lvlJc w:val="left"/>
      <w:pPr>
        <w:ind w:left="5760" w:hanging="360"/>
      </w:pPr>
      <w:rPr>
        <w:rFonts w:ascii="Courier New" w:hAnsi="Courier New" w:hint="default"/>
      </w:rPr>
    </w:lvl>
    <w:lvl w:ilvl="8" w:tplc="E140E1B6">
      <w:start w:val="1"/>
      <w:numFmt w:val="bullet"/>
      <w:lvlText w:val=""/>
      <w:lvlJc w:val="left"/>
      <w:pPr>
        <w:ind w:left="6480" w:hanging="360"/>
      </w:pPr>
      <w:rPr>
        <w:rFonts w:ascii="Wingdings" w:hAnsi="Wingdings" w:hint="default"/>
      </w:rPr>
    </w:lvl>
  </w:abstractNum>
  <w:abstractNum w:abstractNumId="36"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28"/>
  </w:num>
  <w:num w:numId="3">
    <w:abstractNumId w:val="11"/>
  </w:num>
  <w:num w:numId="4">
    <w:abstractNumId w:val="3"/>
  </w:num>
  <w:num w:numId="5">
    <w:abstractNumId w:val="20"/>
  </w:num>
  <w:num w:numId="6">
    <w:abstractNumId w:val="29"/>
  </w:num>
  <w:num w:numId="7">
    <w:abstractNumId w:val="31"/>
  </w:num>
  <w:num w:numId="8">
    <w:abstractNumId w:val="23"/>
  </w:num>
  <w:num w:numId="9">
    <w:abstractNumId w:val="16"/>
  </w:num>
  <w:num w:numId="10">
    <w:abstractNumId w:val="14"/>
  </w:num>
  <w:num w:numId="11">
    <w:abstractNumId w:val="0"/>
  </w:num>
  <w:num w:numId="12">
    <w:abstractNumId w:val="22"/>
  </w:num>
  <w:num w:numId="13">
    <w:abstractNumId w:val="10"/>
  </w:num>
  <w:num w:numId="14">
    <w:abstractNumId w:val="25"/>
  </w:num>
  <w:num w:numId="15">
    <w:abstractNumId w:val="34"/>
  </w:num>
  <w:num w:numId="16">
    <w:abstractNumId w:val="12"/>
  </w:num>
  <w:num w:numId="17">
    <w:abstractNumId w:val="13"/>
  </w:num>
  <w:num w:numId="18">
    <w:abstractNumId w:val="4"/>
  </w:num>
  <w:num w:numId="19">
    <w:abstractNumId w:val="9"/>
  </w:num>
  <w:num w:numId="20">
    <w:abstractNumId w:val="15"/>
  </w:num>
  <w:num w:numId="21">
    <w:abstractNumId w:val="7"/>
  </w:num>
  <w:num w:numId="22">
    <w:abstractNumId w:val="38"/>
  </w:num>
  <w:num w:numId="23">
    <w:abstractNumId w:val="36"/>
  </w:num>
  <w:num w:numId="24">
    <w:abstractNumId w:val="37"/>
  </w:num>
  <w:num w:numId="25">
    <w:abstractNumId w:val="5"/>
  </w:num>
  <w:num w:numId="26">
    <w:abstractNumId w:val="19"/>
  </w:num>
  <w:num w:numId="27">
    <w:abstractNumId w:val="32"/>
  </w:num>
  <w:num w:numId="28">
    <w:abstractNumId w:val="24"/>
  </w:num>
  <w:num w:numId="29">
    <w:abstractNumId w:val="8"/>
  </w:num>
  <w:num w:numId="30">
    <w:abstractNumId w:val="30"/>
  </w:num>
  <w:num w:numId="31">
    <w:abstractNumId w:val="26"/>
  </w:num>
  <w:num w:numId="32">
    <w:abstractNumId w:val="1"/>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6"/>
  </w:num>
  <w:num w:numId="36">
    <w:abstractNumId w:val="21"/>
  </w:num>
  <w:num w:numId="3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2"/>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140FE"/>
    <w:rsid w:val="00027496"/>
    <w:rsid w:val="00031355"/>
    <w:rsid w:val="000367DE"/>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3C42"/>
    <w:rsid w:val="000E31CE"/>
    <w:rsid w:val="000E53EF"/>
    <w:rsid w:val="000F40C3"/>
    <w:rsid w:val="000F44D4"/>
    <w:rsid w:val="000F4B25"/>
    <w:rsid w:val="000F6B8D"/>
    <w:rsid w:val="0010189A"/>
    <w:rsid w:val="00103BEF"/>
    <w:rsid w:val="00106852"/>
    <w:rsid w:val="001068BE"/>
    <w:rsid w:val="00106E0E"/>
    <w:rsid w:val="0010762C"/>
    <w:rsid w:val="00110A04"/>
    <w:rsid w:val="001141B8"/>
    <w:rsid w:val="00117939"/>
    <w:rsid w:val="0012211C"/>
    <w:rsid w:val="00125502"/>
    <w:rsid w:val="00127751"/>
    <w:rsid w:val="001351B3"/>
    <w:rsid w:val="001351C3"/>
    <w:rsid w:val="001471DC"/>
    <w:rsid w:val="001565BF"/>
    <w:rsid w:val="001600C7"/>
    <w:rsid w:val="00160594"/>
    <w:rsid w:val="00163C6B"/>
    <w:rsid w:val="00167331"/>
    <w:rsid w:val="001805F0"/>
    <w:rsid w:val="0018130B"/>
    <w:rsid w:val="00194373"/>
    <w:rsid w:val="001A2BF6"/>
    <w:rsid w:val="001B230C"/>
    <w:rsid w:val="001B43E1"/>
    <w:rsid w:val="001B5610"/>
    <w:rsid w:val="001C189E"/>
    <w:rsid w:val="001C3F8B"/>
    <w:rsid w:val="001D270B"/>
    <w:rsid w:val="001E3CC9"/>
    <w:rsid w:val="001F39D6"/>
    <w:rsid w:val="001F6B70"/>
    <w:rsid w:val="002019CE"/>
    <w:rsid w:val="002135C1"/>
    <w:rsid w:val="002159DD"/>
    <w:rsid w:val="002162F9"/>
    <w:rsid w:val="00217B12"/>
    <w:rsid w:val="0022192B"/>
    <w:rsid w:val="00224533"/>
    <w:rsid w:val="00224DE1"/>
    <w:rsid w:val="00235F21"/>
    <w:rsid w:val="00236F55"/>
    <w:rsid w:val="00240B11"/>
    <w:rsid w:val="0024768A"/>
    <w:rsid w:val="00251620"/>
    <w:rsid w:val="00256AC6"/>
    <w:rsid w:val="002603B1"/>
    <w:rsid w:val="00261C80"/>
    <w:rsid w:val="002636E8"/>
    <w:rsid w:val="00274663"/>
    <w:rsid w:val="00275361"/>
    <w:rsid w:val="0028238F"/>
    <w:rsid w:val="00284E36"/>
    <w:rsid w:val="002860F3"/>
    <w:rsid w:val="00286821"/>
    <w:rsid w:val="0029273C"/>
    <w:rsid w:val="002962A5"/>
    <w:rsid w:val="002A4F59"/>
    <w:rsid w:val="002A73F6"/>
    <w:rsid w:val="002B0AEF"/>
    <w:rsid w:val="002B3BE9"/>
    <w:rsid w:val="002B7632"/>
    <w:rsid w:val="002C41DC"/>
    <w:rsid w:val="002C4540"/>
    <w:rsid w:val="002C4EAB"/>
    <w:rsid w:val="002C6CA8"/>
    <w:rsid w:val="002D150E"/>
    <w:rsid w:val="002D2040"/>
    <w:rsid w:val="002D426D"/>
    <w:rsid w:val="002E7BF8"/>
    <w:rsid w:val="002F33FB"/>
    <w:rsid w:val="002F4C7E"/>
    <w:rsid w:val="002F7B69"/>
    <w:rsid w:val="00301AFE"/>
    <w:rsid w:val="00303042"/>
    <w:rsid w:val="0030517C"/>
    <w:rsid w:val="00311A05"/>
    <w:rsid w:val="00312D1E"/>
    <w:rsid w:val="00313FB3"/>
    <w:rsid w:val="00314323"/>
    <w:rsid w:val="00321E32"/>
    <w:rsid w:val="00323674"/>
    <w:rsid w:val="00342CB8"/>
    <w:rsid w:val="00344565"/>
    <w:rsid w:val="003468C8"/>
    <w:rsid w:val="0035252A"/>
    <w:rsid w:val="00363234"/>
    <w:rsid w:val="00363E71"/>
    <w:rsid w:val="003720DF"/>
    <w:rsid w:val="00377E97"/>
    <w:rsid w:val="00390A69"/>
    <w:rsid w:val="00390F28"/>
    <w:rsid w:val="00392BD7"/>
    <w:rsid w:val="003A1361"/>
    <w:rsid w:val="003A4DD5"/>
    <w:rsid w:val="003B02B5"/>
    <w:rsid w:val="003D3D0D"/>
    <w:rsid w:val="003D4422"/>
    <w:rsid w:val="003D4DA4"/>
    <w:rsid w:val="003D5496"/>
    <w:rsid w:val="003E0731"/>
    <w:rsid w:val="003E6768"/>
    <w:rsid w:val="003E7425"/>
    <w:rsid w:val="003F31DB"/>
    <w:rsid w:val="00404019"/>
    <w:rsid w:val="0040721B"/>
    <w:rsid w:val="00411BBA"/>
    <w:rsid w:val="004130A9"/>
    <w:rsid w:val="00422221"/>
    <w:rsid w:val="004261E8"/>
    <w:rsid w:val="0043076D"/>
    <w:rsid w:val="00443D17"/>
    <w:rsid w:val="004456E1"/>
    <w:rsid w:val="00452E37"/>
    <w:rsid w:val="00460DA0"/>
    <w:rsid w:val="004633C0"/>
    <w:rsid w:val="00463BA4"/>
    <w:rsid w:val="00466A73"/>
    <w:rsid w:val="004674B0"/>
    <w:rsid w:val="00467A9B"/>
    <w:rsid w:val="004729C3"/>
    <w:rsid w:val="00476305"/>
    <w:rsid w:val="00486741"/>
    <w:rsid w:val="0049105C"/>
    <w:rsid w:val="004975F9"/>
    <w:rsid w:val="004A1550"/>
    <w:rsid w:val="004A27B5"/>
    <w:rsid w:val="004A47EB"/>
    <w:rsid w:val="004A77AD"/>
    <w:rsid w:val="004A7A9E"/>
    <w:rsid w:val="004B19D0"/>
    <w:rsid w:val="004B4D8D"/>
    <w:rsid w:val="004B5EF5"/>
    <w:rsid w:val="004C3CEC"/>
    <w:rsid w:val="004C686E"/>
    <w:rsid w:val="004C7F86"/>
    <w:rsid w:val="004E3D92"/>
    <w:rsid w:val="004F6790"/>
    <w:rsid w:val="004F7364"/>
    <w:rsid w:val="005023CF"/>
    <w:rsid w:val="005036F9"/>
    <w:rsid w:val="0051645B"/>
    <w:rsid w:val="00516A67"/>
    <w:rsid w:val="00522346"/>
    <w:rsid w:val="00531B45"/>
    <w:rsid w:val="005337FA"/>
    <w:rsid w:val="005357BA"/>
    <w:rsid w:val="00541A5E"/>
    <w:rsid w:val="00542DF5"/>
    <w:rsid w:val="005472C4"/>
    <w:rsid w:val="0055071B"/>
    <w:rsid w:val="00562113"/>
    <w:rsid w:val="005626C6"/>
    <w:rsid w:val="00562D44"/>
    <w:rsid w:val="005700A3"/>
    <w:rsid w:val="005718CB"/>
    <w:rsid w:val="00574586"/>
    <w:rsid w:val="00575628"/>
    <w:rsid w:val="0058341E"/>
    <w:rsid w:val="005851BD"/>
    <w:rsid w:val="005856CD"/>
    <w:rsid w:val="00590F7E"/>
    <w:rsid w:val="005A3320"/>
    <w:rsid w:val="005A5B93"/>
    <w:rsid w:val="005B0A36"/>
    <w:rsid w:val="005B2FC0"/>
    <w:rsid w:val="005B44ED"/>
    <w:rsid w:val="005C630E"/>
    <w:rsid w:val="005D227C"/>
    <w:rsid w:val="005D3242"/>
    <w:rsid w:val="005E108D"/>
    <w:rsid w:val="005E503A"/>
    <w:rsid w:val="005F4B9A"/>
    <w:rsid w:val="00600239"/>
    <w:rsid w:val="00602FBE"/>
    <w:rsid w:val="00616942"/>
    <w:rsid w:val="00620CDF"/>
    <w:rsid w:val="006212AC"/>
    <w:rsid w:val="00627C7D"/>
    <w:rsid w:val="00631CD0"/>
    <w:rsid w:val="00650A40"/>
    <w:rsid w:val="00657C57"/>
    <w:rsid w:val="00660BF8"/>
    <w:rsid w:val="00661546"/>
    <w:rsid w:val="00671168"/>
    <w:rsid w:val="006762BF"/>
    <w:rsid w:val="00681E09"/>
    <w:rsid w:val="00682928"/>
    <w:rsid w:val="00683AEF"/>
    <w:rsid w:val="006850EC"/>
    <w:rsid w:val="006869AD"/>
    <w:rsid w:val="00690581"/>
    <w:rsid w:val="00690AEE"/>
    <w:rsid w:val="0069472C"/>
    <w:rsid w:val="00694ED3"/>
    <w:rsid w:val="006963D1"/>
    <w:rsid w:val="006A0AF7"/>
    <w:rsid w:val="006B1655"/>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212F7"/>
    <w:rsid w:val="00722216"/>
    <w:rsid w:val="00724841"/>
    <w:rsid w:val="00731326"/>
    <w:rsid w:val="00737399"/>
    <w:rsid w:val="00744F8E"/>
    <w:rsid w:val="00753404"/>
    <w:rsid w:val="00753494"/>
    <w:rsid w:val="00755BAD"/>
    <w:rsid w:val="00757573"/>
    <w:rsid w:val="00764554"/>
    <w:rsid w:val="0077286C"/>
    <w:rsid w:val="0077408E"/>
    <w:rsid w:val="007803CD"/>
    <w:rsid w:val="00780E0C"/>
    <w:rsid w:val="00783ADF"/>
    <w:rsid w:val="00784486"/>
    <w:rsid w:val="0078633B"/>
    <w:rsid w:val="007A53A2"/>
    <w:rsid w:val="007B0AE8"/>
    <w:rsid w:val="007B4007"/>
    <w:rsid w:val="007B5BD4"/>
    <w:rsid w:val="007C2EE5"/>
    <w:rsid w:val="007C57E1"/>
    <w:rsid w:val="007D1B62"/>
    <w:rsid w:val="007D1FC9"/>
    <w:rsid w:val="007D58A8"/>
    <w:rsid w:val="007E3B71"/>
    <w:rsid w:val="007F0AF5"/>
    <w:rsid w:val="007F3915"/>
    <w:rsid w:val="007F5035"/>
    <w:rsid w:val="007F5584"/>
    <w:rsid w:val="00804765"/>
    <w:rsid w:val="00810F8A"/>
    <w:rsid w:val="00811BCA"/>
    <w:rsid w:val="00811D39"/>
    <w:rsid w:val="008168FA"/>
    <w:rsid w:val="00822F95"/>
    <w:rsid w:val="008235ED"/>
    <w:rsid w:val="00826DAA"/>
    <w:rsid w:val="00827DED"/>
    <w:rsid w:val="00830A9C"/>
    <w:rsid w:val="008331D6"/>
    <w:rsid w:val="00836D94"/>
    <w:rsid w:val="00841534"/>
    <w:rsid w:val="008429FB"/>
    <w:rsid w:val="0084793B"/>
    <w:rsid w:val="008540A0"/>
    <w:rsid w:val="00863A52"/>
    <w:rsid w:val="0086712B"/>
    <w:rsid w:val="008676AD"/>
    <w:rsid w:val="008703B3"/>
    <w:rsid w:val="00871CB9"/>
    <w:rsid w:val="008754DF"/>
    <w:rsid w:val="0087752D"/>
    <w:rsid w:val="00881D3E"/>
    <w:rsid w:val="0088267B"/>
    <w:rsid w:val="00891216"/>
    <w:rsid w:val="00892467"/>
    <w:rsid w:val="008948E1"/>
    <w:rsid w:val="00896CBF"/>
    <w:rsid w:val="008A2E6C"/>
    <w:rsid w:val="008A3CE1"/>
    <w:rsid w:val="008A546B"/>
    <w:rsid w:val="008A7C37"/>
    <w:rsid w:val="008B223A"/>
    <w:rsid w:val="008B3937"/>
    <w:rsid w:val="008B51B8"/>
    <w:rsid w:val="008C2A2A"/>
    <w:rsid w:val="008C6824"/>
    <w:rsid w:val="008E0570"/>
    <w:rsid w:val="008E082C"/>
    <w:rsid w:val="008E325F"/>
    <w:rsid w:val="008E339B"/>
    <w:rsid w:val="008E43F6"/>
    <w:rsid w:val="008E4EB8"/>
    <w:rsid w:val="008E60B9"/>
    <w:rsid w:val="008E6394"/>
    <w:rsid w:val="008F28B7"/>
    <w:rsid w:val="008F298F"/>
    <w:rsid w:val="008F470F"/>
    <w:rsid w:val="0090059C"/>
    <w:rsid w:val="009029F1"/>
    <w:rsid w:val="009110C1"/>
    <w:rsid w:val="009114E6"/>
    <w:rsid w:val="0091353D"/>
    <w:rsid w:val="00916D90"/>
    <w:rsid w:val="009201E8"/>
    <w:rsid w:val="00927367"/>
    <w:rsid w:val="0093055A"/>
    <w:rsid w:val="00931005"/>
    <w:rsid w:val="00940F7D"/>
    <w:rsid w:val="00954B4F"/>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34AA"/>
    <w:rsid w:val="009C5967"/>
    <w:rsid w:val="009C795E"/>
    <w:rsid w:val="009D4F9D"/>
    <w:rsid w:val="009D6861"/>
    <w:rsid w:val="009D9F84"/>
    <w:rsid w:val="009E26EF"/>
    <w:rsid w:val="009E6989"/>
    <w:rsid w:val="009E7D93"/>
    <w:rsid w:val="009F0201"/>
    <w:rsid w:val="009F46FC"/>
    <w:rsid w:val="009F7D4C"/>
    <w:rsid w:val="00A03F4A"/>
    <w:rsid w:val="00A0411D"/>
    <w:rsid w:val="00A064CF"/>
    <w:rsid w:val="00A24F1D"/>
    <w:rsid w:val="00A25D40"/>
    <w:rsid w:val="00A33705"/>
    <w:rsid w:val="00A409D9"/>
    <w:rsid w:val="00A50A23"/>
    <w:rsid w:val="00A57614"/>
    <w:rsid w:val="00A60731"/>
    <w:rsid w:val="00A6160F"/>
    <w:rsid w:val="00A66788"/>
    <w:rsid w:val="00A73940"/>
    <w:rsid w:val="00A73F3B"/>
    <w:rsid w:val="00A80856"/>
    <w:rsid w:val="00A85B61"/>
    <w:rsid w:val="00A9486A"/>
    <w:rsid w:val="00A9581B"/>
    <w:rsid w:val="00AA445B"/>
    <w:rsid w:val="00AA4794"/>
    <w:rsid w:val="00AA7453"/>
    <w:rsid w:val="00AB0D02"/>
    <w:rsid w:val="00AB6CF3"/>
    <w:rsid w:val="00AD0F00"/>
    <w:rsid w:val="00AE1294"/>
    <w:rsid w:val="00AE21C1"/>
    <w:rsid w:val="00AF58CB"/>
    <w:rsid w:val="00AF7F36"/>
    <w:rsid w:val="00B01876"/>
    <w:rsid w:val="00B0740D"/>
    <w:rsid w:val="00B13C55"/>
    <w:rsid w:val="00B14CA0"/>
    <w:rsid w:val="00B15B39"/>
    <w:rsid w:val="00B16D20"/>
    <w:rsid w:val="00B20116"/>
    <w:rsid w:val="00B26BB4"/>
    <w:rsid w:val="00B3467C"/>
    <w:rsid w:val="00B36218"/>
    <w:rsid w:val="00B40600"/>
    <w:rsid w:val="00B45C46"/>
    <w:rsid w:val="00B512A5"/>
    <w:rsid w:val="00B51A9D"/>
    <w:rsid w:val="00B5572F"/>
    <w:rsid w:val="00B6364C"/>
    <w:rsid w:val="00B6460F"/>
    <w:rsid w:val="00B659E4"/>
    <w:rsid w:val="00B67513"/>
    <w:rsid w:val="00B707C9"/>
    <w:rsid w:val="00B84D79"/>
    <w:rsid w:val="00B85953"/>
    <w:rsid w:val="00B9090A"/>
    <w:rsid w:val="00B921EA"/>
    <w:rsid w:val="00B92BA3"/>
    <w:rsid w:val="00BA2DE3"/>
    <w:rsid w:val="00BA4BF3"/>
    <w:rsid w:val="00BA710C"/>
    <w:rsid w:val="00BB1ECE"/>
    <w:rsid w:val="00BC375E"/>
    <w:rsid w:val="00BC533A"/>
    <w:rsid w:val="00BD2EC5"/>
    <w:rsid w:val="00BD40E0"/>
    <w:rsid w:val="00BD5C6A"/>
    <w:rsid w:val="00BE0FDB"/>
    <w:rsid w:val="00BE1AF8"/>
    <w:rsid w:val="00BE3CD7"/>
    <w:rsid w:val="00C02370"/>
    <w:rsid w:val="00C036CD"/>
    <w:rsid w:val="00C052EC"/>
    <w:rsid w:val="00C0535F"/>
    <w:rsid w:val="00C16A12"/>
    <w:rsid w:val="00C17B3C"/>
    <w:rsid w:val="00C26467"/>
    <w:rsid w:val="00C439C8"/>
    <w:rsid w:val="00C45B5D"/>
    <w:rsid w:val="00C479B4"/>
    <w:rsid w:val="00C51954"/>
    <w:rsid w:val="00C5348A"/>
    <w:rsid w:val="00C60790"/>
    <w:rsid w:val="00C61CC0"/>
    <w:rsid w:val="00C62767"/>
    <w:rsid w:val="00C65CFD"/>
    <w:rsid w:val="00C718C9"/>
    <w:rsid w:val="00C71E45"/>
    <w:rsid w:val="00C77C49"/>
    <w:rsid w:val="00C82724"/>
    <w:rsid w:val="00C85C55"/>
    <w:rsid w:val="00C92F3B"/>
    <w:rsid w:val="00C933AB"/>
    <w:rsid w:val="00C9680E"/>
    <w:rsid w:val="00CA44B3"/>
    <w:rsid w:val="00CA632D"/>
    <w:rsid w:val="00CB4533"/>
    <w:rsid w:val="00CB7381"/>
    <w:rsid w:val="00CC475D"/>
    <w:rsid w:val="00CD1158"/>
    <w:rsid w:val="00CD37BB"/>
    <w:rsid w:val="00CE46DC"/>
    <w:rsid w:val="00CE778A"/>
    <w:rsid w:val="00CF11E4"/>
    <w:rsid w:val="00D01D2F"/>
    <w:rsid w:val="00D025FB"/>
    <w:rsid w:val="00D04443"/>
    <w:rsid w:val="00D07C6A"/>
    <w:rsid w:val="00D234D9"/>
    <w:rsid w:val="00D34DC4"/>
    <w:rsid w:val="00D410E4"/>
    <w:rsid w:val="00D438BE"/>
    <w:rsid w:val="00D47B9F"/>
    <w:rsid w:val="00D534AB"/>
    <w:rsid w:val="00D65F1C"/>
    <w:rsid w:val="00D67552"/>
    <w:rsid w:val="00D7679F"/>
    <w:rsid w:val="00D92A64"/>
    <w:rsid w:val="00DA2017"/>
    <w:rsid w:val="00DA21CA"/>
    <w:rsid w:val="00DA2231"/>
    <w:rsid w:val="00DB1CEF"/>
    <w:rsid w:val="00DB6552"/>
    <w:rsid w:val="00DC2B2E"/>
    <w:rsid w:val="00DC6609"/>
    <w:rsid w:val="00DC6C45"/>
    <w:rsid w:val="00DD25EB"/>
    <w:rsid w:val="00DD38CD"/>
    <w:rsid w:val="00DE2D23"/>
    <w:rsid w:val="00DE4F12"/>
    <w:rsid w:val="00DF017E"/>
    <w:rsid w:val="00DF7387"/>
    <w:rsid w:val="00E01FA8"/>
    <w:rsid w:val="00E0693B"/>
    <w:rsid w:val="00E07946"/>
    <w:rsid w:val="00E11899"/>
    <w:rsid w:val="00E13C8F"/>
    <w:rsid w:val="00E1620C"/>
    <w:rsid w:val="00E20B17"/>
    <w:rsid w:val="00E25A0A"/>
    <w:rsid w:val="00E25D30"/>
    <w:rsid w:val="00E26957"/>
    <w:rsid w:val="00E30B99"/>
    <w:rsid w:val="00E31884"/>
    <w:rsid w:val="00E32301"/>
    <w:rsid w:val="00E34986"/>
    <w:rsid w:val="00E36043"/>
    <w:rsid w:val="00E43CF6"/>
    <w:rsid w:val="00E50957"/>
    <w:rsid w:val="00E51241"/>
    <w:rsid w:val="00E54436"/>
    <w:rsid w:val="00E6088B"/>
    <w:rsid w:val="00E614AB"/>
    <w:rsid w:val="00E654CC"/>
    <w:rsid w:val="00E750E2"/>
    <w:rsid w:val="00E751C1"/>
    <w:rsid w:val="00E76767"/>
    <w:rsid w:val="00E82FF2"/>
    <w:rsid w:val="00E90059"/>
    <w:rsid w:val="00E92D48"/>
    <w:rsid w:val="00EA2162"/>
    <w:rsid w:val="00EA39CA"/>
    <w:rsid w:val="00EA4FB5"/>
    <w:rsid w:val="00EA636B"/>
    <w:rsid w:val="00EB0337"/>
    <w:rsid w:val="00EB233F"/>
    <w:rsid w:val="00EB4C85"/>
    <w:rsid w:val="00EC1717"/>
    <w:rsid w:val="00EC7927"/>
    <w:rsid w:val="00ED0E21"/>
    <w:rsid w:val="00ED4187"/>
    <w:rsid w:val="00ED7783"/>
    <w:rsid w:val="00ED7BD0"/>
    <w:rsid w:val="00EE2DA1"/>
    <w:rsid w:val="00EE6B6D"/>
    <w:rsid w:val="00EF13BA"/>
    <w:rsid w:val="00EF3CCB"/>
    <w:rsid w:val="00F01539"/>
    <w:rsid w:val="00F01E37"/>
    <w:rsid w:val="00F056D2"/>
    <w:rsid w:val="00F1279D"/>
    <w:rsid w:val="00F17C22"/>
    <w:rsid w:val="00F213C1"/>
    <w:rsid w:val="00F215A4"/>
    <w:rsid w:val="00F231F5"/>
    <w:rsid w:val="00F278E2"/>
    <w:rsid w:val="00F327A8"/>
    <w:rsid w:val="00F32C39"/>
    <w:rsid w:val="00F425A9"/>
    <w:rsid w:val="00F513DD"/>
    <w:rsid w:val="00F519B0"/>
    <w:rsid w:val="00F51B34"/>
    <w:rsid w:val="00F52FBE"/>
    <w:rsid w:val="00F5567B"/>
    <w:rsid w:val="00F603AC"/>
    <w:rsid w:val="00F80D89"/>
    <w:rsid w:val="00F8137A"/>
    <w:rsid w:val="00F82880"/>
    <w:rsid w:val="00F918C1"/>
    <w:rsid w:val="00F935E9"/>
    <w:rsid w:val="00F9581B"/>
    <w:rsid w:val="00FB5631"/>
    <w:rsid w:val="00FC1FD3"/>
    <w:rsid w:val="00FC3C5D"/>
    <w:rsid w:val="00FD0BE3"/>
    <w:rsid w:val="00FD24B9"/>
    <w:rsid w:val="00FE6E3A"/>
    <w:rsid w:val="00FE74BB"/>
    <w:rsid w:val="00FE78D0"/>
    <w:rsid w:val="00FF125D"/>
    <w:rsid w:val="05754EDA"/>
    <w:rsid w:val="08A8B169"/>
    <w:rsid w:val="09927FB6"/>
    <w:rsid w:val="0A123475"/>
    <w:rsid w:val="0AC887CB"/>
    <w:rsid w:val="10A8E43E"/>
    <w:rsid w:val="112E6E93"/>
    <w:rsid w:val="12F071D6"/>
    <w:rsid w:val="1396C98E"/>
    <w:rsid w:val="16440B02"/>
    <w:rsid w:val="1BAF980D"/>
    <w:rsid w:val="1D8A735D"/>
    <w:rsid w:val="1F0A0F4A"/>
    <w:rsid w:val="1F1EFF26"/>
    <w:rsid w:val="1F9D6FF9"/>
    <w:rsid w:val="2136813F"/>
    <w:rsid w:val="218CB607"/>
    <w:rsid w:val="22F48446"/>
    <w:rsid w:val="2AB83AD7"/>
    <w:rsid w:val="2B0F354C"/>
    <w:rsid w:val="2C47366B"/>
    <w:rsid w:val="2C4AD313"/>
    <w:rsid w:val="2CB97ECA"/>
    <w:rsid w:val="2E11DA8E"/>
    <w:rsid w:val="2E8A650B"/>
    <w:rsid w:val="2F34C92A"/>
    <w:rsid w:val="2F5CC2F4"/>
    <w:rsid w:val="314BCD1D"/>
    <w:rsid w:val="31FED319"/>
    <w:rsid w:val="34BC1D63"/>
    <w:rsid w:val="359144C3"/>
    <w:rsid w:val="3728C817"/>
    <w:rsid w:val="37823F30"/>
    <w:rsid w:val="37CAB618"/>
    <w:rsid w:val="38493DAF"/>
    <w:rsid w:val="3D46B0A3"/>
    <w:rsid w:val="3E03906D"/>
    <w:rsid w:val="3E6B0021"/>
    <w:rsid w:val="40733235"/>
    <w:rsid w:val="424C7292"/>
    <w:rsid w:val="43995BEB"/>
    <w:rsid w:val="43AAD2F7"/>
    <w:rsid w:val="45585EB3"/>
    <w:rsid w:val="45D546B9"/>
    <w:rsid w:val="479FEADE"/>
    <w:rsid w:val="492292E2"/>
    <w:rsid w:val="4C9116EA"/>
    <w:rsid w:val="4CC760BC"/>
    <w:rsid w:val="4D388CE0"/>
    <w:rsid w:val="4D75B32E"/>
    <w:rsid w:val="4ED66DDE"/>
    <w:rsid w:val="4F4308F8"/>
    <w:rsid w:val="503F1ECE"/>
    <w:rsid w:val="51955707"/>
    <w:rsid w:val="520E9B24"/>
    <w:rsid w:val="559634DC"/>
    <w:rsid w:val="56BF35CC"/>
    <w:rsid w:val="57E80AEC"/>
    <w:rsid w:val="5C6B27CC"/>
    <w:rsid w:val="5DBA20F1"/>
    <w:rsid w:val="5E44843A"/>
    <w:rsid w:val="5E811198"/>
    <w:rsid w:val="5EAD1BBD"/>
    <w:rsid w:val="5F3015F7"/>
    <w:rsid w:val="614BB617"/>
    <w:rsid w:val="617C24FC"/>
    <w:rsid w:val="66FFF938"/>
    <w:rsid w:val="69345187"/>
    <w:rsid w:val="6D67513C"/>
    <w:rsid w:val="6DD9AE5B"/>
    <w:rsid w:val="6E9A30CA"/>
    <w:rsid w:val="6EF2071F"/>
    <w:rsid w:val="708FE3F8"/>
    <w:rsid w:val="7092BC31"/>
    <w:rsid w:val="73CA4BB7"/>
    <w:rsid w:val="754AE257"/>
    <w:rsid w:val="78ABB5FB"/>
    <w:rsid w:val="78FF28E7"/>
    <w:rsid w:val="7B82CFF4"/>
    <w:rsid w:val="7BE356BD"/>
    <w:rsid w:val="7CC08AB9"/>
    <w:rsid w:val="7D428609"/>
    <w:rsid w:val="7D96366B"/>
    <w:rsid w:val="7DB60A64"/>
    <w:rsid w:val="7F1AF77F"/>
    <w:rsid w:val="7FA8A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FE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1F6B70"/>
    <w:pPr>
      <w:spacing w:before="100" w:beforeAutospacing="1" w:after="100" w:afterAutospacing="1"/>
    </w:pPr>
    <w:rPr>
      <w:rFonts w:ascii="Calibri" w:eastAsiaTheme="minorHAnsi" w:hAnsi="Calibri" w:cs="Calibri"/>
      <w:sz w:val="22"/>
      <w:szCs w:val="22"/>
    </w:rPr>
  </w:style>
  <w:style w:type="character" w:customStyle="1" w:styleId="normaltextrun">
    <w:name w:val="normaltextrun"/>
    <w:basedOn w:val="DefaultParagraphFont"/>
    <w:rsid w:val="001F6B70"/>
  </w:style>
  <w:style w:type="character" w:customStyle="1" w:styleId="eop">
    <w:name w:val="eop"/>
    <w:basedOn w:val="DefaultParagraphFont"/>
    <w:rsid w:val="001F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774131173">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0315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220</Words>
  <Characters>1075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2020-11-25T17:15:00Z</dcterms:created>
  <dcterms:modified xsi:type="dcterms:W3CDTF">2020-11-25T17:15:00Z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